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04D81" w14:textId="0CA3C07E" w:rsidR="00891D13" w:rsidRPr="001B2B0F" w:rsidRDefault="00891D13" w:rsidP="00891D1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72842122"/>
      <w:r w:rsidRPr="001B2B0F">
        <w:rPr>
          <w:rFonts w:ascii="Times New Roman" w:hAnsi="Times New Roman" w:cs="Times New Roman"/>
          <w:b/>
          <w:sz w:val="28"/>
          <w:szCs w:val="28"/>
        </w:rPr>
        <w:t xml:space="preserve">Wymagania na oceny </w:t>
      </w:r>
      <w:r w:rsidRPr="001B2B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historii dla szkoły podstawowej</w:t>
      </w:r>
      <w:r w:rsidRPr="001B2B0F">
        <w:rPr>
          <w:rFonts w:ascii="Times New Roman" w:hAnsi="Times New Roman" w:cs="Times New Roman"/>
          <w:b/>
          <w:sz w:val="28"/>
          <w:szCs w:val="28"/>
        </w:rPr>
        <w:t xml:space="preserve"> „Wczoraj i dziś” kl. 8</w:t>
      </w:r>
    </w:p>
    <w:p w14:paraId="5C4A3E08" w14:textId="16A83D18" w:rsidR="00891D13" w:rsidRPr="001B2B0F" w:rsidRDefault="00891D13" w:rsidP="00891D13">
      <w:pPr>
        <w:spacing w:after="0"/>
        <w:rPr>
          <w:rFonts w:ascii="Times New Roman" w:hAnsi="Times New Roman" w:cs="Times New Roman"/>
        </w:rPr>
      </w:pPr>
      <w:r w:rsidRPr="001B2B0F">
        <w:rPr>
          <w:rStyle w:val="ui-provider"/>
          <w:rFonts w:ascii="Times New Roman" w:hAnsi="Times New Roman" w:cs="Times New Roman"/>
        </w:rPr>
        <w:t>Wymagania na oceny uwzględniają zapisy podstawy programowej z 201</w:t>
      </w:r>
      <w:r w:rsidR="00CB1880" w:rsidRPr="001B2B0F">
        <w:rPr>
          <w:rStyle w:val="ui-provider"/>
          <w:rFonts w:ascii="Times New Roman" w:hAnsi="Times New Roman" w:cs="Times New Roman"/>
        </w:rPr>
        <w:t>7</w:t>
      </w:r>
      <w:r w:rsidRPr="001B2B0F">
        <w:rPr>
          <w:rStyle w:val="ui-provider"/>
          <w:rFonts w:ascii="Times New Roman" w:hAnsi="Times New Roman" w:cs="Times New Roman"/>
        </w:rPr>
        <w:t xml:space="preserve"> r. oraz zmiany z 2024 r.,  wynikające z uszczuplonej podstawy programowej. Szarym kolorem </w:t>
      </w:r>
      <w:r w:rsidRPr="001B2B0F">
        <w:rPr>
          <w:rFonts w:ascii="Times New Roman" w:hAnsi="Times New Roman" w:cs="Times New Roman"/>
        </w:rPr>
        <w:t>oznaczono treści, o których realizacji decyduje nauczyciel.</w:t>
      </w:r>
    </w:p>
    <w:bookmarkEnd w:id="0"/>
    <w:p w14:paraId="010FB3FA" w14:textId="77777777" w:rsidR="00C7607C" w:rsidRPr="001B2B0F" w:rsidRDefault="00C7607C" w:rsidP="00C760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1B2B0F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1B2B0F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1B2B0F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1B2B0F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1B2B0F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  <w:r w:rsidR="00774E1F"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1B2B0F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  <w:r w:rsidR="00774E1F"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1B2B0F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  <w:r w:rsidR="00774E1F"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1B2B0F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1B2B0F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  <w:r w:rsidR="00774E1F"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1B2B0F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1B2B0F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  <w:r w:rsidR="00774E1F"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1B2B0F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</w:tr>
      <w:tr w:rsidR="007256F4" w:rsidRPr="001B2B0F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1B2B0F" w:rsidRDefault="007256F4" w:rsidP="00725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Rozdział I: </w:t>
            </w:r>
            <w:r w:rsidR="00632307"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II wojna światowa</w:t>
            </w:r>
          </w:p>
        </w:tc>
      </w:tr>
      <w:tr w:rsidR="00E424E3" w:rsidRPr="001B2B0F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1B2B0F" w:rsidRDefault="004150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1B2B0F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1B2B0F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Polski plan obrony</w:t>
            </w:r>
          </w:p>
          <w:p w14:paraId="18216D8B" w14:textId="77777777" w:rsidR="00415003" w:rsidRPr="001B2B0F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Wybuch II wojny światowej</w:t>
            </w:r>
          </w:p>
          <w:p w14:paraId="557424CB" w14:textId="2B3923DF" w:rsidR="00415003" w:rsidRPr="001B2B0F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Wojna obronna w</w:t>
            </w:r>
            <w:r w:rsidR="00D9311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1939 r.</w:t>
            </w:r>
          </w:p>
          <w:p w14:paraId="63B45B88" w14:textId="77777777" w:rsidR="00415003" w:rsidRPr="001B2B0F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Napaść sowiecka</w:t>
            </w:r>
          </w:p>
          <w:p w14:paraId="7A48A06D" w14:textId="77777777" w:rsidR="00415003" w:rsidRPr="001B2B0F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Ewakuacja polskich władz</w:t>
            </w:r>
          </w:p>
          <w:p w14:paraId="60D9AA9D" w14:textId="0ED0C600" w:rsidR="00E424E3" w:rsidRPr="001B2B0F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1B2B0F" w:rsidRDefault="00415003" w:rsidP="00415003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1B2B0F" w:rsidRDefault="00415003" w:rsidP="00415003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1B2B0F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1B2B0F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1B2B0F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1B2B0F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agresji Niemiec na Polskę (1</w:t>
            </w:r>
            <w:r w:rsidR="00084FD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1B2B0F" w:rsidRDefault="00415003" w:rsidP="00743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1B2B0F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1B2B0F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na mapie kierunki uderzeń armii niemieckiej i</w:t>
            </w:r>
            <w:r w:rsidR="00D9311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sowieckiej</w:t>
            </w:r>
          </w:p>
          <w:p w14:paraId="414FF8CD" w14:textId="7C869D64" w:rsidR="00415003" w:rsidRPr="001B2B0F" w:rsidRDefault="00415003" w:rsidP="00415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B2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 w:rsidRPr="001B2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1B2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bitwa pod Kockiem, </w:t>
            </w:r>
            <w:r w:rsidR="00D93112" w:rsidRPr="001B2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1B2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brona </w:t>
            </w:r>
            <w:r w:rsidRPr="001B2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Helu</w:t>
            </w:r>
          </w:p>
          <w:p w14:paraId="521B2DD2" w14:textId="30DA49DA" w:rsidR="00E424E3" w:rsidRPr="001B2B0F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1B2B0F" w:rsidRDefault="00415003" w:rsidP="00415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1B2B0F" w:rsidRDefault="0041500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bitwy o</w:t>
            </w:r>
            <w:r w:rsidR="0084015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Westerplatte </w:t>
            </w:r>
            <w:r w:rsidR="00084FD2" w:rsidRPr="001B2B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(1–7 IX 1939</w:t>
            </w:r>
            <w:r w:rsidR="00084FD2" w:rsidRPr="001B2B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wypowiedzenia wojny Niemcom przez Francję i</w:t>
            </w:r>
            <w:r w:rsidR="00084FD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Wielką Brytanię (3</w:t>
            </w:r>
            <w:r w:rsidR="00084FD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IX 1939), internowania władz polskich w Rumunii (17/18 IX 1939), kapitulacja Warszawy (28 IX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1939)</w:t>
            </w:r>
            <w:r w:rsidR="00084FD2" w:rsidRPr="001B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wymienia miejsca kluczowych bitew wojny obronnej Polski stoczonych z</w:t>
            </w:r>
            <w:r w:rsidR="00084FD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wojskami niemieckimi i</w:t>
            </w:r>
            <w:r w:rsidR="00084FD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Władysława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Raginisa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Franciszka Kleeberga, Tadeusza Kutrzeby</w:t>
            </w:r>
          </w:p>
          <w:p w14:paraId="65A03BED" w14:textId="5C131E3E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polityczne i</w:t>
            </w:r>
            <w:r w:rsidR="00084FD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 w:rsidRPr="001B2B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kontekście paktu Ribbentrop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B2B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wymienia i</w:t>
            </w:r>
            <w:r w:rsidR="00084FD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14:paraId="10866401" w14:textId="694A620B" w:rsidR="00B90215" w:rsidRPr="001B2B0F" w:rsidRDefault="00B90215" w:rsidP="00B9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1B2B0F" w:rsidRDefault="00BD7A1D" w:rsidP="00BD7A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lastRenderedPageBreak/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1B2B0F" w:rsidRDefault="00BD7A1D" w:rsidP="00BD7A1D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1B2B0F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1B2B0F" w:rsidRDefault="00BD7A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Podbój Europy przez Hitlera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1B2B0F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Wojna zimowa</w:t>
            </w:r>
          </w:p>
          <w:p w14:paraId="6768758E" w14:textId="32705938" w:rsidR="00BD7A1D" w:rsidRPr="001B2B0F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Agresja Niemiec na Danię i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Norwegię</w:t>
            </w:r>
          </w:p>
          <w:p w14:paraId="2D72AC18" w14:textId="77777777" w:rsidR="00BD7A1D" w:rsidRPr="001B2B0F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Atak III Rzeszy na Francję</w:t>
            </w:r>
          </w:p>
          <w:p w14:paraId="2340D097" w14:textId="77777777" w:rsidR="00BD7A1D" w:rsidRPr="001B2B0F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Państwo Vichy</w:t>
            </w:r>
          </w:p>
          <w:p w14:paraId="336F13AB" w14:textId="77777777" w:rsidR="00BD7A1D" w:rsidRPr="001B2B0F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Bitwa o Anglię</w:t>
            </w:r>
          </w:p>
          <w:p w14:paraId="2C25D8A4" w14:textId="2A059698" w:rsidR="00E424E3" w:rsidRPr="001B2B0F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1B2B0F" w:rsidRDefault="00BD7A1D" w:rsidP="00BD7A1D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1B2B0F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1B2B0F" w:rsidRDefault="00E424E3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1B2B0F" w:rsidRDefault="00743EC0" w:rsidP="0074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napaści niemieckiej na Danię i Norwegię (IV 1940), ataku III Rzeszy na Francję (V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państwa, które padły ofiarą agresji sowieckiej oraz niemieckiej do 1941 r.</w:t>
            </w:r>
          </w:p>
          <w:p w14:paraId="22D59A39" w14:textId="096C600C" w:rsidR="00E424E3" w:rsidRPr="001B2B0F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Vidkuna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Quislinga,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Philippe’a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Pétaina</w:t>
            </w:r>
            <w:proofErr w:type="spellEnd"/>
          </w:p>
          <w:p w14:paraId="4D2C8143" w14:textId="0D0E54FF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skutki bitwy o Anglię oraz omawia jej polityczne i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militarne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cele polityki Hitlera i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przedstawia ekspansję ZSRS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1B2B0F" w:rsidRDefault="00BD7A1D" w:rsidP="00BD7A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1B2B0F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4E3" w:rsidRPr="001B2B0F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1B2B0F" w:rsidRDefault="00217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TSW </w:t>
            </w: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1B2B0F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1B2B0F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1B2B0F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1B2B0F" w:rsidRDefault="002178F9" w:rsidP="002178F9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1B2B0F" w:rsidRDefault="00E424E3" w:rsidP="002178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1B2B0F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1B2B0F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datę: bitwy o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Anglię (lato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jesień 1940)</w:t>
            </w:r>
          </w:p>
          <w:p w14:paraId="225F24F1" w14:textId="6F04AFFF" w:rsidR="00E424E3" w:rsidRPr="001B2B0F" w:rsidRDefault="002178F9" w:rsidP="00C81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Pr="001B2B0F" w:rsidRDefault="00743EC0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1B2B0F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1B2B0F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Pr="001B2B0F" w:rsidRDefault="00743EC0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największego nalotu niemieckiego na Wielką Brytanię (15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IX 1940)</w:t>
            </w:r>
          </w:p>
          <w:p w14:paraId="5EFFBC75" w14:textId="3FA5A1B2" w:rsidR="002178F9" w:rsidRPr="001B2B0F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wynalazki techniczne, które pomogły Brytyjczykom w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walce z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Niemcami</w:t>
            </w:r>
          </w:p>
          <w:p w14:paraId="1FE7EB35" w14:textId="50390454" w:rsidR="00E424E3" w:rsidRPr="001B2B0F" w:rsidRDefault="002178F9" w:rsidP="00D92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1B2B0F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nalotu na Coventry (XI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1940)</w:t>
            </w:r>
          </w:p>
          <w:p w14:paraId="2D7A0727" w14:textId="77777777" w:rsidR="002178F9" w:rsidRPr="001B2B0F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1B2B0F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1B2B0F" w:rsidRDefault="002178F9" w:rsidP="002178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porównuje potencjał militarny wojsk niemieckich i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brytyjskich w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czasie bitwy o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Pr="001B2B0F" w:rsidRDefault="002178F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jakie były przyczyny klęski Niemiec w bitwie o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1B2B0F" w:rsidRDefault="002178F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wkład polskich lotników w</w:t>
            </w:r>
            <w:r w:rsidR="00F44DD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walki o Wielką Brytanię</w:t>
            </w:r>
          </w:p>
        </w:tc>
      </w:tr>
      <w:tr w:rsidR="00E424E3" w:rsidRPr="001B2B0F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1B2B0F" w:rsidRDefault="00046B91" w:rsidP="00C81D0A">
            <w:pPr>
              <w:rPr>
                <w:rFonts w:ascii="Times New Roman" w:hAnsi="Times New Roman" w:cs="Times New Roman"/>
              </w:rPr>
            </w:pPr>
            <w:r w:rsidRPr="001B2B0F">
              <w:rPr>
                <w:rFonts w:ascii="Times New Roman" w:hAnsi="Times New Roman" w:cs="Times New Roman"/>
              </w:rPr>
              <w:t>3. Wojna III</w:t>
            </w:r>
            <w:r w:rsidR="00C67070" w:rsidRPr="001B2B0F">
              <w:rPr>
                <w:rFonts w:ascii="Times New Roman" w:hAnsi="Times New Roman" w:cs="Times New Roman"/>
              </w:rPr>
              <w:t> </w:t>
            </w:r>
            <w:r w:rsidRPr="001B2B0F">
              <w:rPr>
                <w:rFonts w:ascii="Times New Roman" w:hAnsi="Times New Roman" w:cs="Times New Roman"/>
              </w:rPr>
              <w:t>Rzeszy z</w:t>
            </w:r>
            <w:r w:rsidR="00DB6563" w:rsidRPr="001B2B0F">
              <w:rPr>
                <w:rFonts w:ascii="Times New Roman" w:hAnsi="Times New Roman" w:cs="Times New Roman"/>
              </w:rPr>
              <w:t> </w:t>
            </w:r>
            <w:r w:rsidRPr="001B2B0F">
              <w:rPr>
                <w:rFonts w:ascii="Times New Roman" w:hAnsi="Times New Roman" w:cs="Times New Roman"/>
              </w:rPr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1B2B0F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Atak niemiecki na ZSRS</w:t>
            </w:r>
          </w:p>
          <w:p w14:paraId="74CC2539" w14:textId="77777777" w:rsidR="00046B91" w:rsidRPr="001B2B0F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Wielka Wojna Ojczyźniana</w:t>
            </w:r>
          </w:p>
          <w:p w14:paraId="56BCF9A9" w14:textId="77777777" w:rsidR="00046B91" w:rsidRPr="001B2B0F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Bitwa o Moskwę</w:t>
            </w:r>
          </w:p>
          <w:p w14:paraId="1FACCF57" w14:textId="77777777" w:rsidR="00046B91" w:rsidRPr="001B2B0F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1B2B0F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1B2B0F" w:rsidRDefault="00046B91" w:rsidP="00046B91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1B2B0F" w:rsidRDefault="00046B91" w:rsidP="00416A5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agresji Niemiec na ZSRS (22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VI 1941)</w:t>
            </w:r>
          </w:p>
          <w:p w14:paraId="1DC387B5" w14:textId="769F6284" w:rsidR="00E424E3" w:rsidRPr="001B2B0F" w:rsidRDefault="00046B91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omawia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wskazuje na mapie przełomowe bitwy wojny Niemiec i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ZSRS: pod Moskwą i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pod Stalingradem</w:t>
            </w:r>
          </w:p>
          <w:p w14:paraId="4CC63F8B" w14:textId="03D73C5E" w:rsidR="00E424E3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czynniki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spowodowały klęskę ofensywy niemieckiej na Moskwę w 1941 r.</w:t>
            </w:r>
          </w:p>
          <w:p w14:paraId="7A2B3152" w14:textId="1BA13C94" w:rsidR="00E424E3" w:rsidRPr="001B2B0F" w:rsidRDefault="00046B91" w:rsidP="003D6E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y: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blokady Leningradu (1941</w:t>
            </w: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1944), bitwy o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Moskwę (XI</w:t>
            </w: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przebieg działań wojennych na froncie wschodnim w latach 1941–1943</w:t>
            </w:r>
          </w:p>
          <w:p w14:paraId="2873177C" w14:textId="3803178B" w:rsidR="003E0110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przedstawia, w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przyczyny i okoliczności zdobycia przewagi militarnej przez ZSRS</w:t>
            </w:r>
          </w:p>
          <w:p w14:paraId="7ECDCE9B" w14:textId="62DF6AE9" w:rsidR="00E424E3" w:rsidRPr="001B2B0F" w:rsidRDefault="00046B91" w:rsidP="003E01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wskazuje powody zbliżenia Wielkiej Brytanii i USA do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ZSRS</w:t>
            </w:r>
          </w:p>
        </w:tc>
      </w:tr>
      <w:tr w:rsidR="00046B91" w:rsidRPr="001B2B0F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1B2B0F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1B2B0F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Polityka niemiecka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wobec ziem okupowanych</w:t>
            </w:r>
          </w:p>
          <w:p w14:paraId="7D097B6B" w14:textId="3E45F1CD" w:rsidR="00046B91" w:rsidRPr="001B2B0F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Ruch oporu w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okupowanej Europie</w:t>
            </w:r>
          </w:p>
          <w:p w14:paraId="6FD0BAEB" w14:textId="77777777" w:rsidR="00046B91" w:rsidRPr="001B2B0F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1B2B0F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Holokaust</w:t>
            </w:r>
          </w:p>
          <w:p w14:paraId="6140E855" w14:textId="2317F502" w:rsidR="00046B91" w:rsidRPr="001B2B0F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Niemieckie obozy koncentracyjne i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obozy zagłady</w:t>
            </w:r>
          </w:p>
          <w:p w14:paraId="16C5B58A" w14:textId="3999EDB4" w:rsidR="00046B91" w:rsidRPr="001B2B0F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1B2B0F" w:rsidRDefault="00046B91" w:rsidP="00046B91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XXXII.2 </w:t>
            </w:r>
          </w:p>
          <w:p w14:paraId="39D2272E" w14:textId="77777777" w:rsidR="00046B91" w:rsidRPr="001B2B0F" w:rsidRDefault="00046B91" w:rsidP="00046B91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Adolfa Eichmanna, Ireny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</w:p>
          <w:p w14:paraId="4E35E474" w14:textId="759AF39A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14:paraId="048A20B1" w14:textId="548060EB" w:rsidR="00046B91" w:rsidRPr="001B2B0F" w:rsidRDefault="00C738EA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Pr="001B2B0F" w:rsidRDefault="00743EC0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B2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„przestrzeń życiowa”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Lebensraum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="003D6EAE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Generalny Plan Wschodni,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„ostateczne rozwiązanie kwestii żydowskiej”,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Szoa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„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Żegota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5832B492" w14:textId="691F15BB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1B2B0F" w:rsidRDefault="00C738EA" w:rsidP="00C738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kraje, w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których powstały rządy kolaborujące z Niemcami, oraz kraje, gdzie rozwinął się ruch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opo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1B2B0F" w:rsidRDefault="00C738EA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szmalcownicy, Babi Jar,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Ponary</w:t>
            </w:r>
            <w:proofErr w:type="spellEnd"/>
          </w:p>
          <w:p w14:paraId="1E1A0E96" w14:textId="1242B92D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konferencji w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Wannsee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(I 1942)</w:t>
            </w:r>
          </w:p>
          <w:p w14:paraId="68AE4551" w14:textId="24C6B942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Heinricha Himmlera, Josipa Broza-Tity</w:t>
            </w:r>
          </w:p>
          <w:p w14:paraId="00A61071" w14:textId="6D0E10A4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na mapie obozy koncentracyjne i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obozy zagłady w</w:t>
            </w:r>
            <w:r w:rsidR="00C6707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porównuje sytuację ludności na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terytoriach okupowanych przez Niemców</w:t>
            </w:r>
          </w:p>
          <w:p w14:paraId="36A2A591" w14:textId="39EC421E" w:rsidR="00046B91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niemieckich agresorów</w:t>
            </w:r>
          </w:p>
          <w:p w14:paraId="18B680B9" w14:textId="26D18494" w:rsidR="00046B91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postawy wobec Holokaustu</w:t>
            </w:r>
          </w:p>
        </w:tc>
      </w:tr>
      <w:tr w:rsidR="00CD4C4E" w:rsidRPr="001B2B0F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1B2B0F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Wojna poza</w:t>
            </w:r>
            <w:r w:rsidR="00812E2E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1B2B0F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Walki w Afryce Północnej</w:t>
            </w:r>
          </w:p>
          <w:p w14:paraId="0E083C82" w14:textId="77777777" w:rsidR="00CD4C4E" w:rsidRPr="001B2B0F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Wojna na Atlantyku</w:t>
            </w:r>
          </w:p>
          <w:p w14:paraId="281AE13E" w14:textId="77777777" w:rsidR="00CD4C4E" w:rsidRPr="001B2B0F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1B2B0F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1B2B0F" w:rsidRDefault="00CD4C4E" w:rsidP="00CD4C4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1B2B0F" w:rsidRDefault="00CD4C4E" w:rsidP="00416A5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XXXII</w:t>
            </w:r>
            <w:r w:rsidR="00416A5E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U-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Boot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31165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konwój, Enigma, lotniskowiec</w:t>
            </w:r>
            <w:r w:rsidR="00231165" w:rsidRPr="001B2B0F">
              <w:rPr>
                <w:rFonts w:ascii="Times New Roman" w:hAnsi="Times New Roman" w:cs="Times New Roman"/>
                <w:sz w:val="20"/>
                <w:szCs w:val="20"/>
              </w:rPr>
              <w:t>, pancernik</w:t>
            </w:r>
          </w:p>
          <w:p w14:paraId="167F0851" w14:textId="29C3DC32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812E2E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1B2B0F" w:rsidRDefault="00743EC0" w:rsidP="0074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231165" w:rsidRPr="001B2B0F">
              <w:rPr>
                <w:rFonts w:ascii="Times New Roman" w:hAnsi="Times New Roman" w:cs="Times New Roman"/>
                <w:sz w:val="20"/>
                <w:szCs w:val="20"/>
              </w:rPr>
              <w:t>bitwa o</w:t>
            </w:r>
            <w:r w:rsidR="00812E2E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31165" w:rsidRPr="001B2B0F">
              <w:rPr>
                <w:rFonts w:ascii="Times New Roman" w:hAnsi="Times New Roman" w:cs="Times New Roman"/>
                <w:sz w:val="20"/>
                <w:szCs w:val="20"/>
              </w:rPr>
              <w:t>Atlantyk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wilcze stada</w:t>
            </w:r>
          </w:p>
          <w:p w14:paraId="226ED947" w14:textId="7AA6FAB8" w:rsidR="00CD4C4E" w:rsidRPr="001B2B0F" w:rsidRDefault="00CD4C4E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główne strony konfliktu w</w:t>
            </w:r>
            <w:r w:rsidR="0059179E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polegało strategiczne znaczenie bitew pod El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Alamein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pod Midway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1B2B0F" w:rsidRDefault="00CD4C4E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bitwy o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bitw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pod El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Alamein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(X–XI 1942), bitwy o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Midway (VI 1942), walk o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Guadalcanal (VIII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1942 – II 1943)</w:t>
            </w:r>
          </w:p>
          <w:p w14:paraId="65F85561" w14:textId="3FAB5F2F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przebieg walk w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Afryce</w:t>
            </w:r>
          </w:p>
          <w:p w14:paraId="33E394C2" w14:textId="12333BF9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1B2B0F" w:rsidRDefault="00743EC0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rozwiązania militarne, które obie strony stosowały podczas zmagań na morzach i oceanach</w:t>
            </w:r>
          </w:p>
        </w:tc>
      </w:tr>
      <w:tr w:rsidR="00CD4C4E" w:rsidRPr="001B2B0F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1B2B0F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1B2B0F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1B2B0F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Początek Wielkiej Koalicji</w:t>
            </w:r>
          </w:p>
          <w:p w14:paraId="70204BEF" w14:textId="672ED1CE" w:rsidR="00CD4C4E" w:rsidRPr="001B2B0F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Walki na Sycylii i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we Włoszech</w:t>
            </w:r>
          </w:p>
          <w:p w14:paraId="220E034A" w14:textId="77777777" w:rsidR="00CD4C4E" w:rsidRPr="001B2B0F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1B2B0F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1B2B0F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Koniec wojny w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Europie</w:t>
            </w:r>
          </w:p>
          <w:p w14:paraId="3ACE8CC5" w14:textId="7BA3E14A" w:rsidR="00CD4C4E" w:rsidRPr="001B2B0F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1B2B0F" w:rsidRDefault="00CD4C4E" w:rsidP="00CD4C4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1B2B0F" w:rsidRDefault="00CD4C4E" w:rsidP="00CD4C4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1B2B0F" w:rsidRDefault="00CD4C4E" w:rsidP="00416A5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Teheranie</w:t>
            </w:r>
          </w:p>
          <w:p w14:paraId="483E868E" w14:textId="71C0FAF7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konferencji w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Teheranie (XI–XII 1943), desantu aliantów w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Normandii</w:t>
            </w:r>
            <w:r w:rsidR="007A1722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(VI 1944), konferencji jałtańskiej (II 1945), bezwarunkowej kapitulacji III Rzeszy (8/9 V 1945), zrzucenia bomb atomowych na Hiroszimę i Nagasaki (VIII 1945), bezwarunkowej kapitulacji Japonii (2</w:t>
            </w:r>
            <w:r w:rsidR="00F8299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IX 1945)</w:t>
            </w:r>
          </w:p>
          <w:p w14:paraId="5E2918B9" w14:textId="1368B86A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Józefa Stalina, Franklina Delano Roosevelta,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genezę i</w:t>
            </w:r>
            <w:r w:rsidR="009B187B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decyzje podjęte podczas obrad Wielkiej Trójki w</w:t>
            </w:r>
            <w:r w:rsidR="009B187B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proofErr w:type="spellStart"/>
            <w:r w:rsidRPr="001B2B0F">
              <w:rPr>
                <w:rFonts w:ascii="Times New Roman" w:hAnsi="Times New Roman" w:cs="Times New Roman"/>
                <w:i/>
                <w:sz w:val="20"/>
                <w:szCs w:val="20"/>
              </w:rPr>
              <w:t>Lend</w:t>
            </w:r>
            <w:proofErr w:type="spellEnd"/>
            <w:r w:rsidRPr="001B2B0F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9B187B" w:rsidRPr="001B2B0F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-</w:t>
            </w:r>
            <w:proofErr w:type="spellStart"/>
            <w:r w:rsidRPr="001B2B0F">
              <w:rPr>
                <w:rFonts w:ascii="Times New Roman" w:hAnsi="Times New Roman" w:cs="Times New Roman"/>
                <w:i/>
                <w:sz w:val="20"/>
                <w:szCs w:val="20"/>
              </w:rPr>
              <w:t>Lease</w:t>
            </w:r>
            <w:proofErr w:type="spellEnd"/>
            <w:r w:rsidRPr="001B2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B2B0F">
              <w:rPr>
                <w:rFonts w:ascii="Times New Roman" w:hAnsi="Times New Roman" w:cs="Times New Roman"/>
                <w:i/>
                <w:sz w:val="20"/>
                <w:szCs w:val="20"/>
              </w:rPr>
              <w:t>Act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operacja „Market Garden”, operacja „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Bagration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”, taktyka żabich skoków, kamikadze</w:t>
            </w:r>
          </w:p>
          <w:p w14:paraId="7E18322E" w14:textId="012C1B46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(VI 1944 </w:t>
            </w:r>
            <w:r w:rsidR="009B187B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="009B187B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1945), zdobycia Berlina (2</w:t>
            </w:r>
            <w:r w:rsidR="009B187B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V 1945)</w:t>
            </w:r>
          </w:p>
          <w:p w14:paraId="014A1729" w14:textId="620AA805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Dwighta Eisenhowera, Douglasa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MacArthura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Bernarda Montgomery’ego</w:t>
            </w:r>
          </w:p>
          <w:p w14:paraId="2998C17D" w14:textId="77777777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założenia polityki zagranicznej wielkich mocarstw w czasie II wojny światowej</w:t>
            </w:r>
          </w:p>
          <w:p w14:paraId="26D7B5D2" w14:textId="61A2D058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1B2B0F" w:rsidRDefault="00CD4C4E" w:rsidP="00CD4C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decyzję Amerykanów o</w:t>
            </w:r>
            <w:r w:rsidR="009B187B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użyciu bomby atomowej przeciwko Japonii</w:t>
            </w:r>
          </w:p>
        </w:tc>
      </w:tr>
      <w:tr w:rsidR="00046B91" w:rsidRPr="001B2B0F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1B2B0F" w:rsidRDefault="00046B91" w:rsidP="00046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Rozdział II: </w:t>
            </w:r>
            <w:r w:rsidR="00051B9B"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1B2B0F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1B2B0F" w:rsidRDefault="00802505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1B2B0F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Podział ziem polskich</w:t>
            </w:r>
          </w:p>
          <w:p w14:paraId="7D0358C2" w14:textId="77777777" w:rsidR="00802505" w:rsidRPr="001B2B0F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1B2B0F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Terror hitlerowski</w:t>
            </w:r>
          </w:p>
          <w:p w14:paraId="7E017A68" w14:textId="77777777" w:rsidR="00802505" w:rsidRPr="001B2B0F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Okupacja sowiecka</w:t>
            </w:r>
          </w:p>
          <w:p w14:paraId="19C1F001" w14:textId="77777777" w:rsidR="00802505" w:rsidRPr="001B2B0F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Deportacje w głąb ZSRS</w:t>
            </w:r>
          </w:p>
          <w:p w14:paraId="31F4F1B7" w14:textId="3283AE23" w:rsidR="00046B91" w:rsidRPr="001B2B0F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1B2B0F" w:rsidRDefault="00A20166" w:rsidP="0080250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802505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1B2B0F" w:rsidRDefault="00A20166" w:rsidP="0080250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802505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1B2B0F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Generalne Gubernator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stwo, </w:t>
            </w:r>
            <w:r w:rsidR="00032638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sowietyzacja,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łapanka, wysiedlenia, deportacja, akcja </w:t>
            </w:r>
            <w:r w:rsidR="00B82298" w:rsidRPr="001B2B0F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r w:rsidR="00B82298" w:rsidRPr="001B2B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5A81D51D" w14:textId="53E08D88" w:rsidR="00046B91" w:rsidRPr="001B2B0F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B82298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1B2B0F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na mapie tereny pod okupacją niemiecką i sowiecką, miejsca masowych egzekucji Polaków pod okupacją niemiecką oraz zsyłek i kaźni ludności polskiej w ZSRS</w:t>
            </w:r>
          </w:p>
          <w:p w14:paraId="72DE6D62" w14:textId="70F65F25" w:rsidR="00046B91" w:rsidRPr="001B2B0F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główne cele niemieckiej i</w:t>
            </w:r>
            <w:r w:rsidR="00B82298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1B2B0F" w:rsidRDefault="00032638" w:rsidP="00032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B82298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podpisania traktatu o granicach i</w:t>
            </w:r>
            <w:r w:rsidR="00B82298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przyjaźni (28 IX 1939)</w:t>
            </w:r>
          </w:p>
          <w:p w14:paraId="68722763" w14:textId="68629FA2" w:rsidR="00802505" w:rsidRPr="001B2B0F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podaje przykłady terroru niemieckiego i</w:t>
            </w:r>
            <w:r w:rsidR="00B82298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sowieckiego </w:t>
            </w:r>
            <w:r w:rsidRPr="001B2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 w:rsidRPr="001B2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1B2B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1B2B0F" w:rsidRDefault="00802505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okoliczności i</w:t>
            </w:r>
            <w:r w:rsidR="00B82298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1B2B0F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volksdeutsch, volkslista, gadzinówka, Akcja Specjalna „Kraków”, „granatowa” policja, Pawiak</w:t>
            </w:r>
          </w:p>
          <w:p w14:paraId="01C45357" w14:textId="77777777" w:rsidR="00802505" w:rsidRPr="001B2B0F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1B2B0F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1B2B0F" w:rsidRDefault="00802505" w:rsidP="00227F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i</w:t>
            </w:r>
            <w:r w:rsidR="00227FFB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porównuje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politykę okupanta niemieckiego na ziemiach wcielonych do III</w:t>
            </w:r>
            <w:r w:rsidR="00227FFB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Rzeszy i</w:t>
            </w:r>
            <w:r w:rsidR="00227FFB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27FFB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Generalnym Gubernatorstwie</w:t>
            </w:r>
          </w:p>
          <w:p w14:paraId="5EDCB541" w14:textId="7CA6C223" w:rsidR="00046B91" w:rsidRPr="001B2B0F" w:rsidRDefault="00802505" w:rsidP="008025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1B2B0F" w:rsidRDefault="00802505" w:rsidP="00046B9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sowieckich wobec społeczeństwa polskiego</w:t>
            </w:r>
            <w:r w:rsidRPr="001B2B0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1B2B0F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1B2B0F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1B2B0F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1B2B0F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Armia Polska na Zachodzie</w:t>
            </w:r>
          </w:p>
          <w:p w14:paraId="34E61669" w14:textId="77777777" w:rsidR="00ED3C29" w:rsidRPr="001B2B0F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1B2B0F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Relacje polsko-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sowieckie</w:t>
            </w:r>
          </w:p>
          <w:p w14:paraId="00BAFD33" w14:textId="0F2A0F69" w:rsidR="00ED3C29" w:rsidRPr="001B2B0F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Armia Andersa w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ZSRS</w:t>
            </w:r>
          </w:p>
          <w:p w14:paraId="20904FB1" w14:textId="77777777" w:rsidR="00ED3C29" w:rsidRPr="001B2B0F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Sprawa katyńska</w:t>
            </w:r>
          </w:p>
          <w:p w14:paraId="1BDD3397" w14:textId="53311DC0" w:rsidR="00046B91" w:rsidRPr="001B2B0F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Śmierć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1B2B0F" w:rsidRDefault="00416A5E" w:rsidP="00ED3C29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ED3C29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1B2B0F" w:rsidRDefault="00ED3C29" w:rsidP="00ED3C29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</w:t>
            </w:r>
            <w:r w:rsidR="00416A5E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terminów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: rząd emigracyjny, układ Sikorski–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Majski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armia Andersa, sprawa katyńska</w:t>
            </w:r>
          </w:p>
          <w:p w14:paraId="6F4F8C18" w14:textId="613BF357" w:rsidR="00ED3C29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powstania rządu emigracyjnego (IX 1939), układu Sikorski–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Majski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(VII 1941)</w:t>
            </w:r>
          </w:p>
          <w:p w14:paraId="59BE6C27" w14:textId="53F33B4D" w:rsidR="00ED3C29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cie: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Pr="001B2B0F" w:rsidRDefault="0048628F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polskie formacje wojskowe uczestniczące w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1B2B0F" w:rsidRDefault="00743EC0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przyczyny zerwania przez ZSRS stosunków dyplomatycznych z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polskim rządem na 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uchodźstwie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postanowienia układu Sikorski–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Majski</w:t>
            </w:r>
            <w:proofErr w:type="spellEnd"/>
          </w:p>
          <w:p w14:paraId="2436D642" w14:textId="2E5E0093" w:rsidR="00046B91" w:rsidRPr="001B2B0F" w:rsidRDefault="00743EC0" w:rsidP="00743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i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wskazuje na mapie miejsca najważniejszych bitew II wojny światowej z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udziałem Polaków (walki o Narwik, Monte Cassino, Falaise, Arnhem, Berlin, bitwa o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walk o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Narwik (1940), walk o Tobruk (1941), zerwania stosunków rządu emigracyjnego z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1B2B0F" w:rsidDel="00117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Stanisława Maczka, Stanisława Sosabowskiego,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Zygmunta Berlinga</w:t>
            </w:r>
          </w:p>
          <w:p w14:paraId="54D19F8C" w14:textId="71B8C2E1" w:rsidR="00ED3C29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jakie znaczenie miała działalność rządu emigracyjnego dla Polaków w kraju i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na uchodźstwie</w:t>
            </w:r>
          </w:p>
          <w:p w14:paraId="08E2AD82" w14:textId="77777777" w:rsidR="00ED3C29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- omawia okoliczności powstania układu Sikorski–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Majski</w:t>
            </w:r>
            <w:proofErr w:type="spellEnd"/>
          </w:p>
          <w:p w14:paraId="7B26FA10" w14:textId="77777777" w:rsidR="00ED3C29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1B2B0F" w:rsidRDefault="00ED3C29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polskie formacje wojskowe uczestniczące w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1B2B0F" w:rsidRDefault="00743EC0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1B2B0F" w:rsidRDefault="00ED3C29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tworzące się w ZSRS i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1B2B0F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1B2B0F" w:rsidRDefault="00ED3C29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TSW – Kim był 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1B2B0F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1B2B0F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1B2B0F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1B2B0F" w:rsidRDefault="00ED3C29" w:rsidP="00ED3C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</w:t>
            </w:r>
            <w:r w:rsidR="00416A5E"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1B2B0F" w:rsidRDefault="00ED3C29" w:rsidP="00ED3C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BF21A0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1B2B0F" w:rsidRDefault="00ED3C29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gen. Władysław</w:t>
            </w:r>
            <w:r w:rsidR="00BF21A0" w:rsidRPr="001B2B0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Anders</w:t>
            </w:r>
            <w:r w:rsidR="00BF21A0" w:rsidRPr="001B2B0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kapral</w:t>
            </w:r>
            <w:r w:rsidR="00BF21A0" w:rsidRPr="001B2B0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1A0" w:rsidRPr="001B2B0F">
              <w:rPr>
                <w:rFonts w:ascii="Times New Roman" w:hAnsi="Times New Roman" w:cs="Times New Roman"/>
                <w:sz w:val="20"/>
                <w:szCs w:val="20"/>
              </w:rPr>
              <w:t>Wojtka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1B2B0F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1B2B0F" w:rsidRDefault="00227B8C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opisuje trasę, którą przemierzyła </w:t>
            </w:r>
            <w:r w:rsidR="002330FE" w:rsidRPr="001B2B0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tłumaczy, dlaczego niedźwiedź Wojtek nie trafił po wojnie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1B2B0F" w:rsidRDefault="00046B91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046B91" w:rsidRPr="001B2B0F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Polskie Państwo Podziemne</w:t>
            </w:r>
          </w:p>
          <w:p w14:paraId="363335B6" w14:textId="311E9869" w:rsidR="00046B91" w:rsidRPr="001B2B0F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1B2B0F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1B2B0F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 Armii Krajowej</w:t>
            </w:r>
          </w:p>
          <w:p w14:paraId="34997B5A" w14:textId="77777777" w:rsidR="00227B8C" w:rsidRPr="001B2B0F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1B2B0F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Polskie Państwo Podziemne</w:t>
            </w:r>
          </w:p>
          <w:p w14:paraId="3A3C1BDB" w14:textId="74585B47" w:rsidR="00046B91" w:rsidRPr="001B2B0F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1B2B0F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XXIII</w:t>
            </w:r>
            <w:r w:rsidR="00227B8C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1B2B0F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2330FE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Stefana Roweckiego </w:t>
            </w:r>
            <w:r w:rsidR="002330FE" w:rsidRPr="001B2B0F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Grot</w:t>
            </w:r>
            <w:r w:rsidR="002330FE" w:rsidRPr="001B2B0F">
              <w:rPr>
                <w:rFonts w:ascii="Times New Roman" w:hAnsi="Times New Roman" w:cs="Times New Roman"/>
                <w:sz w:val="20"/>
                <w:szCs w:val="20"/>
              </w:rPr>
              <w:t>a”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Tadeusza Komorowskiego</w:t>
            </w:r>
            <w:r w:rsidR="002330FE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na mapie rejony najintensywniejszej działalności polskiej partyzantki</w:t>
            </w:r>
          </w:p>
          <w:p w14:paraId="0BC7EF30" w14:textId="07331744" w:rsidR="00046B91" w:rsidRPr="001B2B0F" w:rsidRDefault="00227B8C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struktury Polskiego 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partyzantka Hubala, Służba Zwycięstwu Polski (SZP), Delegatura Rządu RP na Kraj, sabotaż</w:t>
            </w:r>
          </w:p>
          <w:p w14:paraId="7EB3B1A1" w14:textId="63FC482E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1B2B0F" w:rsidRDefault="00227B8C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cichociemni, dywersja, Bataliony Chłopskie, Narodowe Siły Zbrojne, Gwardia Ludowa, Armia Ludowa</w:t>
            </w:r>
          </w:p>
          <w:p w14:paraId="4B659046" w14:textId="5BB3DF26" w:rsidR="002330FE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powstania SZP (IX 1939), ZWZ (XI 1939), akcji pod Arsenałem (1943), zamachu na F.</w:t>
            </w:r>
            <w:r w:rsidR="002330FE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Kutscherę (II 1944)</w:t>
            </w:r>
          </w:p>
          <w:p w14:paraId="422DFACE" w14:textId="5E1944D8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Henryka Dobrzańskiego</w:t>
            </w:r>
            <w:r w:rsidR="002330FE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„Hubala”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Jana Bytnara</w:t>
            </w:r>
            <w:r w:rsidR="002330FE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„Rudego”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Jana Karskiego, Jana Nowaka-</w:t>
            </w:r>
            <w:r w:rsidR="002330FE" w:rsidRPr="001B2B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330FE"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Jeziorańskiego</w:t>
            </w:r>
          </w:p>
          <w:p w14:paraId="62D9197A" w14:textId="77777777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najważniejsze akcje zbrojne ZWZ</w:t>
            </w:r>
            <w:r w:rsidR="002330FE" w:rsidRPr="001B2B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1B2B0F" w:rsidRDefault="00227B8C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w jaki sposób rząd emigracyjny utrzymywał kontakty z krajem pod okupacją</w:t>
            </w:r>
          </w:p>
        </w:tc>
      </w:tr>
      <w:tr w:rsidR="00046B91" w:rsidRPr="001B2B0F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1B2B0F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1B2B0F" w:rsidRDefault="00227B8C" w:rsidP="00227B8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1B2B0F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Kedyw</w:t>
            </w:r>
          </w:p>
          <w:p w14:paraId="715D0258" w14:textId="77777777" w:rsidR="00227B8C" w:rsidRPr="001B2B0F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Akcja pod Arsenałem</w:t>
            </w:r>
          </w:p>
          <w:p w14:paraId="19C1EC0E" w14:textId="182FDA24" w:rsidR="00046B91" w:rsidRPr="001B2B0F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1B2B0F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227B8C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1B2B0F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Pr="001B2B0F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1B2B0F" w:rsidRDefault="00743EC0" w:rsidP="00743EC0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Jana Bytnara</w:t>
            </w:r>
            <w:r w:rsidR="00A4196A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Rud</w:t>
            </w:r>
            <w:r w:rsidR="00A4196A" w:rsidRPr="001B2B0F">
              <w:rPr>
                <w:rFonts w:ascii="Times New Roman" w:hAnsi="Times New Roman" w:cs="Times New Roman"/>
                <w:sz w:val="20"/>
                <w:szCs w:val="20"/>
              </w:rPr>
              <w:t>ego”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Tadeusza Zawadzkiego</w:t>
            </w:r>
            <w:r w:rsidR="00A4196A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„Zośki”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Pr="001B2B0F" w:rsidRDefault="00743EC0" w:rsidP="00743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akcja pod Arsenałem, zamach na F. Kutscherę, Kedyw</w:t>
            </w:r>
          </w:p>
          <w:p w14:paraId="3241E994" w14:textId="4ADBFFC7" w:rsidR="00046B91" w:rsidRPr="001B2B0F" w:rsidRDefault="00743EC0" w:rsidP="00743E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zna daty: akcji pod Arsenałem (III 1943), zamachu na </w:t>
            </w:r>
            <w:r w:rsidR="00A4196A" w:rsidRPr="001B2B0F">
              <w:rPr>
                <w:rFonts w:ascii="Times New Roman" w:hAnsi="Times New Roman" w:cs="Times New Roman"/>
                <w:sz w:val="20"/>
                <w:szCs w:val="20"/>
              </w:rPr>
              <w:t>F.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1B2B0F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1B2B0F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61019" w:rsidRPr="001B2B0F">
              <w:rPr>
                <w:rFonts w:ascii="Times New Roman" w:hAnsi="Times New Roman" w:cs="Times New Roman"/>
                <w:sz w:val="20"/>
                <w:szCs w:val="20"/>
              </w:rPr>
              <w:t>podaje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1B2B0F" w:rsidRDefault="00227B8C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przedstawia metody </w:t>
            </w:r>
            <w:r w:rsidR="00A4196A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działania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1B2B0F" w:rsidRDefault="00227B8C" w:rsidP="00227B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1B2B0F" w:rsidRDefault="00227B8C" w:rsidP="00227B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D070A" w14:textId="77777777" w:rsidR="00227B8C" w:rsidRPr="001B2B0F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1B2B0F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461019" w:rsidRPr="001B2B0F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Emila Fieldorfa </w:t>
            </w:r>
            <w:r w:rsidR="00461019" w:rsidRPr="001B2B0F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Nil</w:t>
            </w:r>
            <w:r w:rsidR="00461019" w:rsidRPr="001B2B0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="00461019" w:rsidRPr="001B2B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1B2B0F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przebieg akcji pod Arsenałem oraz zamachu na F.</w:t>
            </w:r>
            <w:r w:rsidR="00461019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Kutscherę</w:t>
            </w:r>
          </w:p>
          <w:p w14:paraId="03C62E80" w14:textId="77777777" w:rsidR="00227B8C" w:rsidRPr="001B2B0F" w:rsidRDefault="00227B8C" w:rsidP="00227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1B2B0F" w:rsidRDefault="00227B8C" w:rsidP="00227B8C">
            <w:pPr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zaangażowanie młodych ludzi w</w:t>
            </w:r>
            <w:r w:rsidR="00461019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walce z okupantem</w:t>
            </w:r>
          </w:p>
        </w:tc>
      </w:tr>
      <w:tr w:rsidR="00227B8C" w:rsidRPr="001B2B0F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1B2B0F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4. Społeczeń</w:t>
            </w:r>
            <w:r w:rsidR="00461019"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1B2B0F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1B2B0F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Zagłada polskich Żydów</w:t>
            </w:r>
          </w:p>
          <w:p w14:paraId="2D9753B6" w14:textId="03C6D48F" w:rsidR="00227B8C" w:rsidRPr="001B2B0F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 w</w:t>
            </w:r>
            <w:r w:rsidR="00461019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getcie warszawskim</w:t>
            </w:r>
          </w:p>
          <w:p w14:paraId="52D9062D" w14:textId="77777777" w:rsidR="00227B8C" w:rsidRPr="001B2B0F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Polacy wobec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Holokaustu</w:t>
            </w:r>
          </w:p>
          <w:p w14:paraId="7E788183" w14:textId="6D32D9C3" w:rsidR="00227B8C" w:rsidRPr="001B2B0F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1B2B0F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XXXIII</w:t>
            </w:r>
            <w:r w:rsidR="00227B8C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1B2B0F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227B8C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1B2B0F" w:rsidRDefault="00416A5E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227B8C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Rada Pomocy Żydom „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Żegota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”, Sprawiedliwy wśród Narodów Świata,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rzeź wołyńska</w:t>
            </w:r>
          </w:p>
          <w:p w14:paraId="4DD7C552" w14:textId="76850732" w:rsidR="00227B8C" w:rsidRPr="001B2B0F" w:rsidRDefault="00227B8C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wybuchu powstania w getcie warszawskim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1B2B0F" w:rsidRDefault="00227B8C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Ireny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Sendlerowej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Józefa i</w:t>
            </w:r>
            <w:r w:rsidR="00461019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Wiktorii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Ulmów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Witolda Pileckiego</w:t>
            </w:r>
          </w:p>
          <w:p w14:paraId="69B9C39D" w14:textId="0105780D" w:rsidR="00227B8C" w:rsidRPr="001B2B0F" w:rsidRDefault="00227B8C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znaczenie terminów:</w:t>
            </w:r>
            <w:r w:rsidR="00E70FF4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szmalcownik, Ukraińska Powstańcza Armia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(UPA), czystki etniczne</w:t>
            </w:r>
          </w:p>
          <w:p w14:paraId="16A3B920" w14:textId="49DB3103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Jana Karskiego,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Stepana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Bandery</w:t>
            </w:r>
          </w:p>
          <w:p w14:paraId="16923C4C" w14:textId="78F412F5" w:rsidR="00227B8C" w:rsidRPr="001B2B0F" w:rsidRDefault="00227B8C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1B2B0F" w:rsidRDefault="00227B8C" w:rsidP="00227B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Pr="001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wyjaśnia przyczyny i</w:t>
            </w:r>
            <w:r w:rsidR="003863CA" w:rsidRPr="001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opisuje </w:t>
            </w:r>
            <w:r w:rsidRPr="001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przebieg konfliktu polsko</w:t>
            </w:r>
            <w:r w:rsidR="00461019" w:rsidRPr="001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1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ukraińskiego (rzeź wołyńska) na </w:t>
            </w:r>
            <w:r w:rsidRPr="001B2B0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Kresach Wschodnich</w:t>
            </w:r>
          </w:p>
          <w:p w14:paraId="476640FA" w14:textId="77777777" w:rsidR="002969B5" w:rsidRPr="001B2B0F" w:rsidRDefault="002969B5" w:rsidP="00227B8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2FC2D9B" w14:textId="23BF9368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życie codzienne w</w:t>
            </w:r>
            <w:r w:rsidR="00461019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postawy Polaków wobec Holokaustu</w:t>
            </w:r>
          </w:p>
          <w:p w14:paraId="031FF66C" w14:textId="35888E6C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1B2B0F" w:rsidRDefault="002969B5" w:rsidP="0029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ocenia postawy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Polaków wobec polityki okupantów</w:t>
            </w:r>
          </w:p>
        </w:tc>
      </w:tr>
      <w:tr w:rsidR="002969B5" w:rsidRPr="001B2B0F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1B2B0F" w:rsidRDefault="002969B5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Akcja „Burza” i</w:t>
            </w:r>
            <w:r w:rsidR="00B90F54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</w:t>
            </w:r>
            <w:r w:rsidR="00B90F54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1B2B0F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1B2B0F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1B2B0F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Wybuch powstania</w:t>
            </w:r>
          </w:p>
          <w:p w14:paraId="09B4FAB5" w14:textId="69C3A153" w:rsidR="00B90F54" w:rsidRPr="001B2B0F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 warszawskie</w:t>
            </w:r>
          </w:p>
          <w:p w14:paraId="33AB3D76" w14:textId="239F3EAA" w:rsidR="002969B5" w:rsidRPr="001B2B0F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1B2B0F" w:rsidRDefault="00416A5E" w:rsidP="002969B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XXXIII</w:t>
            </w:r>
            <w:r w:rsidR="002969B5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1B2B0F" w:rsidRDefault="002969B5" w:rsidP="00227B8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zna daty wybuchu </w:t>
            </w:r>
            <w:r w:rsidR="00B90F54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i upadku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powstania warszawskiego (1</w:t>
            </w:r>
            <w:r w:rsidR="00B90F54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Tadeusza Komorowskiego</w:t>
            </w:r>
            <w:r w:rsidR="00B90F54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1B2B0F" w:rsidRDefault="002969B5" w:rsidP="0022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1B2B0F" w:rsidRDefault="002969B5" w:rsidP="0029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B90F54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okoliczności polityczne i</w:t>
            </w:r>
            <w:r w:rsidR="0090207E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militarne, które wpłynęły na podjęcie decyzji o</w:t>
            </w:r>
            <w:r w:rsidR="0090207E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wybuchu powstania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90207E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Warszawie</w:t>
            </w:r>
          </w:p>
          <w:p w14:paraId="08C52D4A" w14:textId="02A0370E" w:rsidR="002969B5" w:rsidRPr="001B2B0F" w:rsidRDefault="002969B5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realizację planu „Burza” na Kresach Wschodnich</w:t>
            </w:r>
          </w:p>
          <w:p w14:paraId="3C3295E2" w14:textId="77777777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1B2B0F" w:rsidRDefault="002969B5" w:rsidP="00296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ocenia decyzję władz polskiego podziemia dotyczącą wybuchu powstania, uwzględniając sytuację międzynarodową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90207E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wewnętrzną</w:t>
            </w:r>
          </w:p>
          <w:p w14:paraId="0F6727B5" w14:textId="03D0F1C8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postawę aliantów zachodnich i</w:t>
            </w:r>
            <w:r w:rsidR="0090207E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ZSRS wobec powstania warszawskiego</w:t>
            </w:r>
          </w:p>
        </w:tc>
      </w:tr>
      <w:tr w:rsidR="002969B5" w:rsidRPr="001B2B0F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1B2B0F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Polska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Lubelska</w:t>
            </w:r>
          </w:p>
          <w:p w14:paraId="028CE863" w14:textId="09F7A8FE" w:rsidR="002969B5" w:rsidRPr="001B2B0F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Wielka Trójka a</w:t>
            </w:r>
            <w:r w:rsidR="00C54C8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sprawa polska</w:t>
            </w:r>
          </w:p>
          <w:p w14:paraId="72BBCA3F" w14:textId="77777777" w:rsidR="002969B5" w:rsidRPr="001B2B0F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1B2B0F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1B2B0F" w:rsidRDefault="002969B5" w:rsidP="002969B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</w:t>
            </w:r>
            <w:r w:rsidR="00416A5E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1B2B0F" w:rsidRDefault="002969B5" w:rsidP="00416A5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 w:rsidRPr="001B2B0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1B2B0F" w:rsidRDefault="00E70FF4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C54C81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postanowienia konferencji w</w:t>
            </w:r>
            <w:r w:rsidR="00C54C8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Teheranie oraz w</w:t>
            </w:r>
            <w:r w:rsidR="00C54C8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rozwiązania AK (I</w:t>
            </w:r>
            <w:r w:rsidR="00C54C8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C54C81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Pr="001B2B0F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C54C81" w:rsidRPr="001B2B0F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Edwarda Osóbki-Moraw</w:t>
            </w:r>
            <w:r w:rsidR="00C54C81"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skiego</w:t>
            </w:r>
          </w:p>
          <w:p w14:paraId="177252AF" w14:textId="77777777" w:rsidR="00C54C81" w:rsidRPr="001B2B0F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F29EB" w14:textId="77777777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podaje przejawy zależności Polski od ZSRS</w:t>
            </w:r>
            <w:r w:rsidR="00C54C81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opisuje metody represji zastosowane przez komunistów wobec Polskiego Państwa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1B2B0F" w:rsidRDefault="002969B5" w:rsidP="002969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 w:rsidRPr="001B2B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1B2B0F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1B2B0F" w:rsidRDefault="00046B91" w:rsidP="00046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Rozdział III: </w:t>
            </w:r>
            <w:r w:rsidR="00980127"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1B2B0F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1B2B0F" w:rsidRDefault="00F37C18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1B2B0F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Skutki II wojny światowej</w:t>
            </w:r>
          </w:p>
          <w:p w14:paraId="66C2F236" w14:textId="60EFE800" w:rsidR="00F37C18" w:rsidRPr="001B2B0F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Konferencja w</w:t>
            </w:r>
            <w:r w:rsidR="0043726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Poczdamie i</w:t>
            </w:r>
            <w:r w:rsidR="0043726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procesy norymberskie</w:t>
            </w:r>
          </w:p>
          <w:p w14:paraId="5FD2E499" w14:textId="77777777" w:rsidR="00F37C18" w:rsidRPr="001B2B0F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 ONZ</w:t>
            </w:r>
          </w:p>
          <w:p w14:paraId="38989966" w14:textId="6EA42116" w:rsidR="00F37C18" w:rsidRPr="001B2B0F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Ekspansja komunizmu w</w:t>
            </w:r>
            <w:r w:rsidR="00E1210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Europie</w:t>
            </w:r>
          </w:p>
          <w:p w14:paraId="5141B366" w14:textId="29964812" w:rsidR="00F37C18" w:rsidRPr="001B2B0F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Zimna wojna i</w:t>
            </w:r>
            <w:r w:rsidR="00E1210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doktryna Trumana</w:t>
            </w:r>
          </w:p>
          <w:p w14:paraId="608C259F" w14:textId="77777777" w:rsidR="00F37C18" w:rsidRPr="001B2B0F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Kryzys berliński</w:t>
            </w:r>
          </w:p>
          <w:p w14:paraId="7E86E242" w14:textId="77777777" w:rsidR="00F37C18" w:rsidRPr="001B2B0F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1B2B0F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1B2B0F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XXXII.4 </w:t>
            </w:r>
          </w:p>
          <w:p w14:paraId="23F01005" w14:textId="6F3CB5A4" w:rsidR="00F37C18" w:rsidRPr="001B2B0F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1B2B0F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1B2B0F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1B2B0F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99648D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1B2B0F" w:rsidRDefault="00046B91" w:rsidP="00F37C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Organizacja Narodów Zjednoczonych, układ dwubiegunowy, Powszechna deklaracja praw człowieka, strefa okupacyjna, żelazna kurtyna,</w:t>
            </w:r>
            <w:r w:rsidR="00E70FF4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na mapie podział Europy na blok zachodni i</w:t>
            </w:r>
            <w:r w:rsidR="00E1210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1B2B0F" w:rsidRDefault="00E70FF4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procesy norymberskie, plan Marshalla, doktryna Trumana</w:t>
            </w:r>
          </w:p>
          <w:p w14:paraId="3288603F" w14:textId="066C3DE9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1B2B0F" w:rsidRDefault="00F37C18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1B2B0F" w:rsidRDefault="00E70FF4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George’a Marshalla</w:t>
            </w:r>
          </w:p>
          <w:p w14:paraId="1F63B0F6" w14:textId="7FBB8BCF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postanowienia konferencji w</w:t>
            </w:r>
            <w:r w:rsidR="00E1210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Poczdamie</w:t>
            </w:r>
          </w:p>
          <w:p w14:paraId="008C5536" w14:textId="34FBC794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1B2B0F" w:rsidRDefault="00F37C18" w:rsidP="000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okoliczności budowy muru berlińskiego</w:t>
            </w:r>
          </w:p>
          <w:p w14:paraId="78584A7E" w14:textId="77777777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zna daty: podpisania Karty Narodów Zjednoczonych (VI 1945), ogłoszenia planu Marshalla (1947), przemówienia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W.</w:t>
            </w:r>
            <w:r w:rsidR="00E1210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Churchilla w</w:t>
            </w:r>
            <w:r w:rsidR="00E1210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Fulton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(1946), ogłoszenia doktryny Trumana (1947), blokady Berlina Zachodniego (1948-1949)</w:t>
            </w:r>
          </w:p>
          <w:p w14:paraId="0BB4F295" w14:textId="18F23597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polityczne skutki II</w:t>
            </w:r>
            <w:r w:rsidR="00E1210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wojny światowej</w:t>
            </w:r>
          </w:p>
          <w:p w14:paraId="16486109" w14:textId="54546B5A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przyczyny dominacji USA i ZSRS w powojennym świecie</w:t>
            </w:r>
          </w:p>
          <w:p w14:paraId="3C082B92" w14:textId="77777777" w:rsidR="00046B91" w:rsidRPr="001B2B0F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1B2B0F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1B2B0F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1B2B0F" w:rsidRDefault="00F37C18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1B2B0F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1B2B0F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1B2B0F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Solidarni z</w:t>
            </w:r>
            <w:r w:rsidR="00E1210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berlińczykami</w:t>
            </w:r>
          </w:p>
          <w:p w14:paraId="7A9E2E80" w14:textId="48CACEBE" w:rsidR="00046B91" w:rsidRPr="001B2B0F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1B2B0F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99648D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1B2B0F" w:rsidRDefault="00046B91" w:rsidP="00046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1B2B0F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1B2B0F" w:rsidRDefault="00F37C18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1B2B0F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1B2B0F" w:rsidRDefault="00F37C18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1B2B0F" w:rsidRDefault="00F37C18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1B2B0F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1B2B0F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1B2B0F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E1210F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1B2B0F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Johna Fitzgeralda Kennedy’ego,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Ronalda Reagana, Michaiła Gorbaczowa</w:t>
            </w:r>
          </w:p>
          <w:p w14:paraId="4902BD3E" w14:textId="37451435" w:rsidR="00046B91" w:rsidRPr="001B2B0F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Pr="001B2B0F" w:rsidRDefault="00F37C18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1B2B0F" w:rsidRDefault="00E70FF4" w:rsidP="00F37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1B2B0F" w:rsidRDefault="00F37C18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znaczenie, jakie dla podzielonego Berlina miały wizyty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prezydentów USA </w:t>
            </w:r>
            <w:r w:rsidR="00E1210F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J.F.</w:t>
            </w:r>
            <w:r w:rsidR="00E1210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Kennedy’ego i</w:t>
            </w:r>
            <w:r w:rsidR="00E1210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E1210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Reagana</w:t>
            </w:r>
          </w:p>
        </w:tc>
      </w:tr>
      <w:tr w:rsidR="00F37C18" w:rsidRPr="001B2B0F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1B2B0F" w:rsidRDefault="00F37C18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1B2B0F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1B2B0F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Kraje demokracji ludowej</w:t>
            </w:r>
          </w:p>
          <w:p w14:paraId="67DDFE22" w14:textId="77777777" w:rsidR="00F37C18" w:rsidRPr="001B2B0F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Odwilż w bloku wschodnim</w:t>
            </w:r>
          </w:p>
          <w:p w14:paraId="4A6B5F01" w14:textId="77777777" w:rsidR="00F37C18" w:rsidRPr="001B2B0F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Układ Warszawski</w:t>
            </w:r>
          </w:p>
          <w:p w14:paraId="56591104" w14:textId="4E7821BB" w:rsidR="00F37C18" w:rsidRPr="001B2B0F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Powstanie węgierskie </w:t>
            </w:r>
            <w:r w:rsidR="00AA52FF" w:rsidRPr="001B2B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 1956 r.</w:t>
            </w:r>
          </w:p>
          <w:p w14:paraId="066A8B97" w14:textId="2B88F3F5" w:rsidR="00F37C18" w:rsidRPr="001B2B0F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1B2B0F" w:rsidRDefault="00F37C18" w:rsidP="00F37C18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99648D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1B2B0F" w:rsidRDefault="0099648D" w:rsidP="0099648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</w:t>
            </w:r>
            <w:r w:rsidR="00F37C18"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AA52FF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śmierci J.</w:t>
            </w:r>
            <w:r w:rsidR="00AA52F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Pr="001B2B0F" w:rsidRDefault="00E70FF4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AA52FF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Pr="001B2B0F" w:rsidRDefault="00E70FF4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AA52FF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powstania węgierskiego (X</w:t>
            </w:r>
            <w:r w:rsidR="00AA52F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1956)</w:t>
            </w:r>
          </w:p>
          <w:p w14:paraId="23C4629D" w14:textId="6FB28F3A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1B2B0F" w:rsidRDefault="00D97AA9" w:rsidP="00D97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AA52FF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śmierci Stalina dla przemian w ZSRS i</w:t>
            </w:r>
            <w:r w:rsidR="00AA52F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krajach demokracji ludowej</w:t>
            </w:r>
          </w:p>
          <w:p w14:paraId="2374CBAD" w14:textId="1AAB5F7C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okoliczności powstania i</w:t>
            </w:r>
            <w:r w:rsidR="00AA52F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1B2B0F" w:rsidRDefault="00D97AA9" w:rsidP="00D9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1B2B0F" w:rsidRDefault="00D97AA9" w:rsidP="00D97A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346C83" w:rsidRPr="001B2B0F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Imre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Nagya</w:t>
            </w:r>
            <w:proofErr w:type="spellEnd"/>
          </w:p>
          <w:p w14:paraId="69B5F68E" w14:textId="2FF6BA3C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najważniejsze tezy referatu N.</w:t>
            </w:r>
            <w:r w:rsidR="00346C83" w:rsidRPr="001B2B0F">
              <w:rPr>
                <w:rFonts w:ascii="Times New Roman" w:hAnsi="Times New Roman" w:cs="Times New Roman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Chruszczowa na XX Zjeździe KPZR i</w:t>
            </w:r>
            <w:r w:rsidR="00346C8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przyczyny i skutki powstania węgierskiego w</w:t>
            </w:r>
            <w:r w:rsidR="00346C8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1956 r.</w:t>
            </w:r>
          </w:p>
          <w:p w14:paraId="47FF2747" w14:textId="448CF4F5" w:rsidR="00F37C18" w:rsidRPr="001B2B0F" w:rsidRDefault="00D97AA9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przebieg powstania węgierskiego z</w:t>
            </w:r>
            <w:r w:rsidR="00346C8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i</w:t>
            </w:r>
            <w:r w:rsidR="00346C8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B2B0F" w:rsidRDefault="00F37C18" w:rsidP="00132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sposób sprawowania władzy i politykę </w:t>
            </w:r>
            <w:r w:rsidR="00346C83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prowadzoną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przez N.</w:t>
            </w:r>
            <w:r w:rsidR="00346C8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Chruszczowa</w:t>
            </w:r>
          </w:p>
        </w:tc>
      </w:tr>
      <w:tr w:rsidR="00F37C18" w:rsidRPr="001B2B0F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1B2B0F" w:rsidRDefault="00D71712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1B2B0F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Wojna domowa w</w:t>
            </w:r>
            <w:r w:rsidR="00A43C88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Chinach</w:t>
            </w:r>
          </w:p>
          <w:p w14:paraId="452ABE0F" w14:textId="77777777" w:rsidR="00D71712" w:rsidRPr="001B2B0F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B2B0F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1B2B0F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Rozpad systemu kolonialnego</w:t>
            </w:r>
          </w:p>
          <w:p w14:paraId="08AD44B0" w14:textId="09CBFAEE" w:rsidR="00D71712" w:rsidRPr="001B2B0F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Klęska Francji w</w:t>
            </w:r>
            <w:r w:rsidR="00A43C88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Indochinach</w:t>
            </w:r>
          </w:p>
          <w:p w14:paraId="7A30DA38" w14:textId="71663E9F" w:rsidR="00D71712" w:rsidRPr="001B2B0F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 Indii i</w:t>
            </w:r>
            <w:r w:rsidR="00A43C88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Pakistanu</w:t>
            </w:r>
          </w:p>
          <w:p w14:paraId="3F307EB8" w14:textId="7A7D4282" w:rsidR="00D71712" w:rsidRPr="001B2B0F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Upadek kolonializmu w</w:t>
            </w:r>
            <w:r w:rsidR="00A43C88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Afryce</w:t>
            </w:r>
          </w:p>
          <w:p w14:paraId="4EA96C55" w14:textId="2BE2D2D9" w:rsidR="00F37C18" w:rsidRPr="001B2B0F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1B2B0F" w:rsidRDefault="00D71712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D365FA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1B2B0F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XXXV.</w:t>
            </w:r>
            <w:r w:rsidR="00D365FA"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1B2B0F" w:rsidRDefault="00F37C18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zna daty: </w:t>
            </w:r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wojny w Korei (1950–1953),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Pr="001B2B0F" w:rsidRDefault="0048628F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A43C88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Mao Zedonga, </w:t>
            </w:r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 xml:space="preserve">Kim Ir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Sena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,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na mapie Koreę, Wietnam</w:t>
            </w:r>
            <w:r w:rsidR="00A43C88" w:rsidRPr="001B2B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1B2B0F" w:rsidRDefault="00D71712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najważniejsze skutki polityczne i</w:t>
            </w:r>
            <w:r w:rsidR="00A43C88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sposoby realizacji i skutki Wielkiego Skoku w</w:t>
            </w:r>
            <w:r w:rsidR="00A43C88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1B2B0F" w:rsidRDefault="00D71712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w jaki sposób przebiegała rewolucja kulturalna w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zerwona książeczka</w:t>
            </w:r>
            <w:r w:rsidRPr="001B2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neokolonializm</w:t>
            </w:r>
          </w:p>
          <w:p w14:paraId="0EE37BF9" w14:textId="686BFF26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przyczyny i skutki wojny domowej w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Chinach po II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wojnie światowej</w:t>
            </w:r>
          </w:p>
          <w:p w14:paraId="4817AF43" w14:textId="2DA5DE2E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opisuje komunistyczne reżimy w Chinach </w:t>
            </w:r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i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Korei Północnej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skutki polityki gospodarczej i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kulturalnej Mao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Zedonga</w:t>
            </w:r>
          </w:p>
          <w:p w14:paraId="236B83AA" w14:textId="791BF50F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podaje przyczyny konfliktu indyjsko-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pakistańskiego</w:t>
            </w:r>
          </w:p>
          <w:p w14:paraId="39ED1369" w14:textId="4B13E461" w:rsidR="00F37C18" w:rsidRPr="001B2B0F" w:rsidRDefault="00D71712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skutki rozpadu brytyjskiego imperium kolonialnego w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CA5E4B" w14:textId="77777777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Pr="001B2B0F" w:rsidRDefault="00E70FF4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1B2B0F" w:rsidRDefault="0048628F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1B2B0F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1B2B0F" w:rsidRDefault="00D71712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1B2B0F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 państwa Izrael</w:t>
            </w:r>
          </w:p>
          <w:p w14:paraId="6E29D7FD" w14:textId="77777777" w:rsidR="00D71712" w:rsidRPr="001B2B0F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Rewolucja islamska w Iranie</w:t>
            </w:r>
          </w:p>
          <w:p w14:paraId="5FC15B30" w14:textId="0B9450AF" w:rsidR="00F37C18" w:rsidRPr="001B2B0F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1B2B0F" w:rsidRDefault="00D71712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D365FA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1B2B0F" w:rsidRDefault="00F37C18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1B2B0F" w:rsidRDefault="00D71712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powstania Izraela (1948), rewolucji islamskiej w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Iranie (1979), I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1B2B0F" w:rsidRDefault="00E8624A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terminu</w:t>
            </w:r>
            <w:r w:rsidR="00E70FF4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konflikt żydowsko-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="00E70FF4" w:rsidRPr="001B2B0F">
              <w:rPr>
                <w:rFonts w:ascii="Times New Roman" w:hAnsi="Times New Roman" w:cs="Times New Roman"/>
                <w:sz w:val="20"/>
                <w:szCs w:val="20"/>
              </w:rPr>
              <w:t>palestyński</w:t>
            </w:r>
          </w:p>
          <w:p w14:paraId="3E84967B" w14:textId="0D524F33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Dawida Ben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Guriona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Jasira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Arafata,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Ruhollaha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Chome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niego</w:t>
            </w:r>
            <w:proofErr w:type="spellEnd"/>
          </w:p>
          <w:p w14:paraId="033299C9" w14:textId="212C3144" w:rsidR="00F37C18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E8624A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1B2B0F" w:rsidRDefault="00D71712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okoliczności, w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1B2B0F" w:rsidRDefault="00E8624A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="00D71712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wojny o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71712" w:rsidRPr="001B2B0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1B2B0F" w:rsidRDefault="00E8624A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postać S</w:t>
            </w:r>
            <w:r w:rsidR="00D71712" w:rsidRPr="001B2B0F">
              <w:rPr>
                <w:rFonts w:ascii="Times New Roman" w:hAnsi="Times New Roman" w:cs="Times New Roman"/>
                <w:sz w:val="20"/>
                <w:szCs w:val="20"/>
              </w:rPr>
              <w:t>addama Husajna</w:t>
            </w:r>
          </w:p>
          <w:p w14:paraId="3BD1BB54" w14:textId="58938496" w:rsidR="00D71712" w:rsidRPr="001B2B0F" w:rsidRDefault="00D71712" w:rsidP="00410F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proces powstawania państwa Izrael i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jego funkcjonowanie w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– </w:t>
            </w:r>
            <w:r w:rsidR="00276552" w:rsidRPr="001B2B0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opisuje</w:t>
            </w:r>
            <w:r w:rsidRPr="001B2B0F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konflikt w rejonie Zatoki Perskiej</w:t>
            </w:r>
          </w:p>
          <w:p w14:paraId="0B12FCD7" w14:textId="5FC756B6" w:rsidR="00F37C18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1B2B0F" w:rsidRDefault="00F37C18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znaczenie rozpowszechnienia nowych środków transportu</w:t>
            </w:r>
          </w:p>
          <w:p w14:paraId="7157BB6D" w14:textId="3AC63B88" w:rsidR="00F37C18" w:rsidRPr="001B2B0F" w:rsidRDefault="00D71712" w:rsidP="00F37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rolę mocarstw światowych w</w:t>
            </w:r>
            <w:r w:rsidR="00FB670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konflikcie bliskowschodnim</w:t>
            </w:r>
          </w:p>
        </w:tc>
      </w:tr>
      <w:tr w:rsidR="00D71712" w:rsidRPr="001B2B0F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1B2B0F" w:rsidRDefault="00D71712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Zimna wojna i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1B2B0F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1B2B0F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1B2B0F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Wojna w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Wietnamie</w:t>
            </w:r>
          </w:p>
          <w:p w14:paraId="2A3B8874" w14:textId="71F0C276" w:rsidR="00D71712" w:rsidRPr="001B2B0F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Rywalizacja w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kosmosie</w:t>
            </w:r>
          </w:p>
          <w:p w14:paraId="48EE954B" w14:textId="77777777" w:rsidR="00D71712" w:rsidRPr="001B2B0F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Rządy Breżniewa</w:t>
            </w:r>
          </w:p>
          <w:p w14:paraId="03E23F35" w14:textId="3C61271F" w:rsidR="00D71712" w:rsidRPr="001B2B0F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Praska 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iosna 1968 r.</w:t>
            </w:r>
          </w:p>
          <w:p w14:paraId="1721219E" w14:textId="77777777" w:rsidR="00D71712" w:rsidRPr="001B2B0F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1B2B0F" w:rsidRDefault="00D71712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D365FA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1B2B0F" w:rsidRDefault="00D365FA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1B2B0F" w:rsidRDefault="00D7171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</w:t>
            </w:r>
            <w:r w:rsidR="00142781" w:rsidRPr="001B2B0F">
              <w:rPr>
                <w:rFonts w:ascii="Times New Roman" w:hAnsi="Times New Roman" w:cs="Times New Roman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1B2B0F" w:rsidRDefault="00D71712" w:rsidP="00142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1B2B0F" w:rsidRDefault="00E70FF4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kryzys kubański,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raska 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iosna</w:t>
            </w:r>
          </w:p>
          <w:p w14:paraId="6A517CDB" w14:textId="6E2795D6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1B2B0F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na czym polegała rywalizacja (zimna wojna) między USA i ZSRS w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dziedzinach: wojskowości i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umieszczenia pierwszego sztucznego satelity w kosmosie (1957), lądowania na Księżycu (1969)</w:t>
            </w:r>
          </w:p>
          <w:p w14:paraId="1C2A0BFB" w14:textId="3A250A81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1B2B0F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omawia przyczyny i skutki 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raskiej 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Dwighta Eisenhowera, Jurija Gagarina, Neila Armstronga, Aleksandra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Dubčeka</w:t>
            </w:r>
            <w:proofErr w:type="spellEnd"/>
          </w:p>
          <w:p w14:paraId="75B9E061" w14:textId="0531DB45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główne założenia polityki zagranicznej ZSRS i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USA w latach 60. 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70. XX w.</w:t>
            </w:r>
          </w:p>
          <w:p w14:paraId="3D8D6DCB" w14:textId="64B58F93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– przedstawia przyczyny i skutki amerykańskiej interwencji w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1B2B0F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 okoliczności interwencji sił Układu Warszawskiego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1B2B0F" w:rsidRDefault="005F4CE2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1B2B0F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1B2B0F" w:rsidRDefault="005F4CE2" w:rsidP="00F37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1B2B0F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1B2B0F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1B2B0F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1B2B0F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 EWG i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Euratomu</w:t>
            </w:r>
          </w:p>
          <w:p w14:paraId="08A9FF84" w14:textId="77777777" w:rsidR="005F4CE2" w:rsidRPr="001B2B0F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 Unii Europejskiej</w:t>
            </w:r>
          </w:p>
          <w:p w14:paraId="403B155E" w14:textId="77777777" w:rsidR="00D71712" w:rsidRPr="001B2B0F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1B2B0F" w:rsidRDefault="005F4CE2" w:rsidP="005F4CE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XXXV.1</w:t>
            </w:r>
            <w:r w:rsidR="00D365FA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1B2B0F" w:rsidRDefault="00D71712" w:rsidP="00D7171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terminów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: Unia Europejska, euro</w:t>
            </w:r>
          </w:p>
          <w:p w14:paraId="73C24982" w14:textId="33E4E3FB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datę powstania Unii Europejskiej w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wyniku zawarcia traktatu z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Maastricht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(1992)</w:t>
            </w:r>
          </w:p>
          <w:p w14:paraId="0C440977" w14:textId="0FA4F442" w:rsidR="00E70FF4" w:rsidRPr="001B2B0F" w:rsidRDefault="00E70FF4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traktaty rzymskie, Europejska Wspólnota Węgla i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Stali (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EWWiS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), Europejska Wspólnota Gospodarcza (EWG),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Euratom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układ z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Schengen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traktat z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Maastricht</w:t>
            </w:r>
            <w:proofErr w:type="spellEnd"/>
          </w:p>
          <w:p w14:paraId="36B36590" w14:textId="29961C37" w:rsidR="005F4CE2" w:rsidRPr="001B2B0F" w:rsidRDefault="005F4CE2" w:rsidP="00E70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zna daty: powstania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EWWiS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zna daty: ogłoszenia planu Schumana (1950), podpisania układu w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Schengen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(1985)</w:t>
            </w:r>
          </w:p>
          <w:p w14:paraId="0A809010" w14:textId="7EC53761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Konrada Adenauera,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Alcida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e Gasperiego</w:t>
            </w:r>
          </w:p>
          <w:p w14:paraId="6E3B226C" w14:textId="591D2355" w:rsidR="00E70FF4" w:rsidRPr="001B2B0F" w:rsidRDefault="00E70FF4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1B2B0F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zjawiska, które wpłynęły na umocnienie się demokracji w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Europie Zachodniej po II</w:t>
            </w:r>
            <w:r w:rsidR="006E1CA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plan Schumana, Komisja Europejska, Parlament Europejski, Rada Europejska, Benelu</w:t>
            </w:r>
            <w:r w:rsidR="00D0179C" w:rsidRPr="001B2B0F">
              <w:rPr>
                <w:rFonts w:ascii="Times New Roman" w:hAnsi="Times New Roman" w:cs="Times New Roman"/>
                <w:sz w:val="20"/>
                <w:szCs w:val="20"/>
              </w:rPr>
              <w:t>ks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unia celna</w:t>
            </w:r>
          </w:p>
          <w:p w14:paraId="650F2853" w14:textId="77777777" w:rsidR="00D71712" w:rsidRPr="001B2B0F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1B2B0F" w:rsidRDefault="005F4CE2" w:rsidP="00D717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w jaki sposób doszło do demokratycznych przemian w krajach Europy Zachodniej i</w:t>
            </w:r>
            <w:r w:rsidR="00206F6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wpływ integracji europejskiej na rozwój gospodarczy i</w:t>
            </w:r>
            <w:r w:rsidR="00206F6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1B2B0F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1B2B0F" w:rsidRDefault="005F4CE2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7. Przemiany społeczne i</w:t>
            </w:r>
            <w:r w:rsidR="00206F6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kulturowe</w:t>
            </w:r>
            <w:r w:rsidR="00206F6F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 drugiej połowie XX</w:t>
            </w:r>
            <w:r w:rsidR="00206F6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1B2B0F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Rewolucja obyczajowa</w:t>
            </w:r>
          </w:p>
          <w:p w14:paraId="35991BC2" w14:textId="77777777" w:rsidR="005F4CE2" w:rsidRPr="001B2B0F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Ruchy kontestatorskie</w:t>
            </w:r>
          </w:p>
          <w:p w14:paraId="4DCAAAC2" w14:textId="77777777" w:rsidR="005F4CE2" w:rsidRPr="001B2B0F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Bunty studenckie</w:t>
            </w:r>
          </w:p>
          <w:p w14:paraId="7305A0AD" w14:textId="77777777" w:rsidR="005F4CE2" w:rsidRPr="001B2B0F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Prawa kobiet</w:t>
            </w:r>
          </w:p>
          <w:p w14:paraId="39F202A3" w14:textId="77777777" w:rsidR="005F4CE2" w:rsidRPr="001B2B0F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Terroryzm polityczny</w:t>
            </w:r>
          </w:p>
          <w:p w14:paraId="145BEF60" w14:textId="77777777" w:rsidR="005F4CE2" w:rsidRPr="001B2B0F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Walka z segregacją rasową w USA</w:t>
            </w:r>
          </w:p>
          <w:p w14:paraId="41761F91" w14:textId="567DC1D5" w:rsidR="005F4CE2" w:rsidRPr="001B2B0F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Sobór </w:t>
            </w:r>
            <w:r w:rsidR="00206F6F" w:rsidRPr="001B2B0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1B2B0F" w:rsidRDefault="00D365FA" w:rsidP="005F4CE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XXXV</w:t>
            </w:r>
            <w:r w:rsidR="005F4CE2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F4CE2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1B2B0F" w:rsidRDefault="005F4CE2" w:rsidP="005F4CE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206F6F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obrad </w:t>
            </w:r>
            <w:r w:rsidR="00206F6F" w:rsidRPr="001B2B0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oboru </w:t>
            </w:r>
            <w:r w:rsidR="00206F6F" w:rsidRPr="001B2B0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Martina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</w:t>
            </w:r>
            <w:r w:rsidR="00206F6F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przyczyny przemian społecznych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206F6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kulturowych w</w:t>
            </w:r>
            <w:r w:rsidR="00206F6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drugiej połowie XX w.</w:t>
            </w:r>
          </w:p>
          <w:p w14:paraId="5EFE414A" w14:textId="6079111F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cele buntów studenckich w</w:t>
            </w:r>
            <w:r w:rsidR="004E2C5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krajach zachodnich w</w:t>
            </w:r>
            <w:r w:rsidR="004E2C5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latach 60.</w:t>
            </w:r>
          </w:p>
          <w:p w14:paraId="73512F25" w14:textId="77777777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wymienia hasła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ruchów kontestatorskich</w:t>
            </w:r>
          </w:p>
          <w:p w14:paraId="0C8A8492" w14:textId="7D627EA7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na czym polegała walka z</w:t>
            </w:r>
            <w:r w:rsidR="004E2C5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segregacją rasową w USA</w:t>
            </w:r>
          </w:p>
          <w:p w14:paraId="431BC232" w14:textId="469F6B62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wymienia skutki obrad </w:t>
            </w:r>
            <w:r w:rsidR="004E2C55" w:rsidRPr="001B2B0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oboru </w:t>
            </w:r>
            <w:r w:rsidR="004E2C55" w:rsidRPr="001B2B0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atykańskiego II</w:t>
            </w:r>
          </w:p>
          <w:p w14:paraId="3449254F" w14:textId="55D3C9D9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prezentuje poglądy ruchów </w:t>
            </w:r>
            <w:r w:rsidR="004E2C55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walczących o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praw</w:t>
            </w:r>
            <w:r w:rsidR="004E2C55" w:rsidRPr="001B2B0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walkę o</w:t>
            </w:r>
            <w:r w:rsidR="004E2C5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równouprawnie</w:t>
            </w:r>
            <w:r w:rsidR="00234462"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3E7573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kontrkultura, laicyzacja,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Greenpeace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, Woodstock,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terroryzm polityczny</w:t>
            </w:r>
          </w:p>
          <w:p w14:paraId="5926D75D" w14:textId="200D74E7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cechy charakterystyczne ruchów kontestatorskich i</w:t>
            </w:r>
            <w:r w:rsidR="0023446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pacyfistycznych</w:t>
            </w:r>
          </w:p>
          <w:p w14:paraId="12EB36D7" w14:textId="3F4A782B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234462" w:rsidRPr="001B2B0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1B2B0F" w:rsidRDefault="005F4CE2" w:rsidP="005F4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1B2B0F" w:rsidRDefault="005F4CE2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 reform </w:t>
            </w:r>
            <w:r w:rsidR="00234462" w:rsidRPr="001B2B0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oboru </w:t>
            </w:r>
            <w:r w:rsidR="00234462" w:rsidRPr="001B2B0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atykańskiego II</w:t>
            </w:r>
          </w:p>
        </w:tc>
      </w:tr>
      <w:tr w:rsidR="005F4CE2" w:rsidRPr="001B2B0F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1B2B0F" w:rsidRDefault="005F4CE2" w:rsidP="005F4C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IV: Polska po II wojnie światowej</w:t>
            </w:r>
          </w:p>
        </w:tc>
      </w:tr>
      <w:tr w:rsidR="005F4CE2" w:rsidRPr="001B2B0F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1B2B0F" w:rsidRDefault="00C74143" w:rsidP="005F4C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1B2B0F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Nowa Polska</w:t>
            </w:r>
          </w:p>
          <w:p w14:paraId="749CB5AE" w14:textId="77777777" w:rsidR="00C74143" w:rsidRPr="001B2B0F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Polacy wobec komunistów</w:t>
            </w:r>
          </w:p>
          <w:p w14:paraId="3AF2BE63" w14:textId="77777777" w:rsidR="00C74143" w:rsidRPr="001B2B0F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Referendum ludowe w 1946 r.</w:t>
            </w:r>
          </w:p>
          <w:p w14:paraId="0D7E9E48" w14:textId="77777777" w:rsidR="00C74143" w:rsidRPr="001B2B0F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1B2B0F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Podziemie antykomunistyczne</w:t>
            </w:r>
          </w:p>
          <w:p w14:paraId="62DE7FF2" w14:textId="77777777" w:rsidR="00C74143" w:rsidRPr="001B2B0F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Przemiany gospodarcze</w:t>
            </w:r>
          </w:p>
          <w:p w14:paraId="402948F1" w14:textId="62324EA3" w:rsidR="005F4CE2" w:rsidRPr="001B2B0F" w:rsidRDefault="005F4CE2" w:rsidP="005F4CE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1B2B0F" w:rsidRDefault="00B43A80" w:rsidP="00C74143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</w:t>
            </w:r>
            <w:r w:rsidR="00C74143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1B2B0F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</w:t>
            </w:r>
            <w:r w:rsidR="00C74143"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1B2B0F" w:rsidRDefault="00B43A80" w:rsidP="00C74143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</w:t>
            </w:r>
            <w:r w:rsidR="00C74143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1B2B0F" w:rsidRDefault="005F4CE2" w:rsidP="005F4C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1B2B0F" w:rsidRDefault="00C74143" w:rsidP="00CA0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1B2B0F" w:rsidRDefault="00CA022A" w:rsidP="00CA02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akcja „Wisła”, referendum ludowe, demokracja ludowa, reforma rolna, nacjonalizacja przemysłu</w:t>
            </w:r>
          </w:p>
          <w:p w14:paraId="2E98BECC" w14:textId="0509EB9D" w:rsidR="00D34564" w:rsidRPr="001B2B0F" w:rsidRDefault="00D34564" w:rsidP="00D34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</w:t>
            </w:r>
            <w:r w:rsidR="00B23A51" w:rsidRPr="001B2B0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: Stanisława Mikołajczyka, Witolda Pileckiego, Danuty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Siedzikówny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„Ink</w:t>
            </w:r>
            <w:r w:rsidR="00B23A51" w:rsidRPr="001B2B0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3FB17DA5" w14:textId="1B3BED5A" w:rsidR="005F4CE2" w:rsidRPr="001B2B0F" w:rsidRDefault="00D34564" w:rsidP="00C7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na mapie granice Polski po II</w:t>
            </w:r>
            <w:r w:rsidR="00B23A5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Urząd Bezpieczeństwa (UB), cenzura prewencyjna, Zrzeszenie „Wolność i</w:t>
            </w:r>
            <w:r w:rsidR="00B23A5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Niezawisłość” (WiN), bitwa o</w:t>
            </w:r>
            <w:r w:rsidR="00B23A5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handel</w:t>
            </w:r>
          </w:p>
          <w:p w14:paraId="62063E75" w14:textId="00AC56F9" w:rsidR="00D34564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postać Józefa Franczaka „Lalu</w:t>
            </w:r>
            <w:r w:rsidR="00B23A51" w:rsidRPr="001B2B0F">
              <w:rPr>
                <w:rFonts w:ascii="Times New Roman" w:hAnsi="Times New Roman" w:cs="Times New Roman"/>
                <w:sz w:val="20"/>
                <w:szCs w:val="20"/>
              </w:rPr>
              <w:t>sia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14:paraId="556E0F86" w14:textId="65B086EB" w:rsidR="00D34564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1B2B0F" w:rsidRDefault="00D34564" w:rsidP="00C74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międzynarodowe uwarunkowania ukształtowania polskiej granicy państwowej po II</w:t>
            </w:r>
            <w:r w:rsidR="00B23A5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wojnie światowej</w:t>
            </w:r>
          </w:p>
          <w:p w14:paraId="0708F4AC" w14:textId="77777777" w:rsidR="00D34564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realia funkcjonowania podziemia niepod</w:t>
            </w:r>
            <w:r w:rsidR="00B23A51"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ległościowego</w:t>
            </w:r>
          </w:p>
          <w:p w14:paraId="45FF95F4" w14:textId="71DF8580" w:rsidR="00D34564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przytacza metody terroru stosowane przez komunistów</w:t>
            </w:r>
            <w:r w:rsidRPr="001B2B0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postawę żołnierzy wyklętych</w:t>
            </w:r>
          </w:p>
          <w:p w14:paraId="1967EA71" w14:textId="77777777" w:rsidR="00D34564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B2B0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podaje przejawy zależności Polski od ZSRS</w:t>
            </w:r>
            <w:r w:rsidR="005F439E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1B2B0F" w:rsidRDefault="00D34564" w:rsidP="00D34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określa społeczne i</w:t>
            </w:r>
            <w:r w:rsidR="005F439E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1B2B0F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1B2B0F" w:rsidRDefault="00853A16" w:rsidP="005F4C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TSW – Jak Polacy zasiedlali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1B2B0F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Przejmowanie kontroli</w:t>
            </w:r>
          </w:p>
          <w:p w14:paraId="69E5E088" w14:textId="77777777" w:rsidR="00853A16" w:rsidRPr="001B2B0F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Napływ osadników</w:t>
            </w:r>
          </w:p>
          <w:p w14:paraId="118F8A1D" w14:textId="09993936" w:rsidR="00853A16" w:rsidRPr="001B2B0F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Zagospodarowy</w:t>
            </w:r>
            <w:r w:rsidR="00F40E84"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wanie Ziem Odzyskanych</w:t>
            </w:r>
          </w:p>
          <w:p w14:paraId="541C7F47" w14:textId="5C640B5A" w:rsidR="00853A16" w:rsidRPr="001B2B0F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1B2B0F" w:rsidRDefault="005F4CE2" w:rsidP="00853A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1B2B0F" w:rsidRDefault="00B43A80" w:rsidP="00853A16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XXXV</w:t>
            </w:r>
            <w:r w:rsidR="00853A16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1B2B0F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XXXVI</w:t>
            </w:r>
            <w:r w:rsidR="00853A16"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1B2B0F" w:rsidRDefault="005F4CE2" w:rsidP="005F4C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1B2B0F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Ziemie Odzyskane,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szabrownictwo</w:t>
            </w:r>
          </w:p>
          <w:p w14:paraId="43106F68" w14:textId="05145371" w:rsidR="005F4CE2" w:rsidRPr="001B2B0F" w:rsidRDefault="00853A1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1B2B0F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proces przejmowania kontroli nad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Ziemiami Odzyskanymi przez Polaków</w:t>
            </w:r>
          </w:p>
          <w:p w14:paraId="1CBA963F" w14:textId="61F829AC" w:rsidR="005F4CE2" w:rsidRPr="001B2B0F" w:rsidRDefault="00853A1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1B2B0F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przyczyny napływu osadników na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Ziemie Odzyskane</w:t>
            </w:r>
          </w:p>
          <w:p w14:paraId="74FFF460" w14:textId="08639417" w:rsidR="005F4CE2" w:rsidRPr="001B2B0F" w:rsidRDefault="00853A1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1B2B0F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jak propaganda komunistyczna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propagowała ideę Ziem Odzyskanych</w:t>
            </w:r>
          </w:p>
          <w:p w14:paraId="757F7805" w14:textId="77777777" w:rsidR="00853A16" w:rsidRPr="001B2B0F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1B2B0F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rolę Kościoła katolickiego w</w:t>
            </w:r>
            <w:r w:rsidR="00F40E84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integracji Ziem Odzyskanych z</w:t>
            </w:r>
            <w:r w:rsidR="00F40E84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Polską</w:t>
            </w:r>
          </w:p>
          <w:p w14:paraId="040A6591" w14:textId="05107ACF" w:rsidR="005F4CE2" w:rsidRPr="001B2B0F" w:rsidRDefault="00853A16" w:rsidP="00853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wymienia przykłady </w:t>
            </w:r>
            <w:r w:rsidR="00F40E84" w:rsidRPr="001B2B0F">
              <w:rPr>
                <w:rFonts w:ascii="Times New Roman" w:hAnsi="Times New Roman" w:cs="Times New Roman"/>
                <w:sz w:val="20"/>
                <w:szCs w:val="20"/>
              </w:rPr>
              <w:t>filmów o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los</w:t>
            </w:r>
            <w:r w:rsidR="00F40E84" w:rsidRPr="001B2B0F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Ziem Odzyskanych i</w:t>
            </w:r>
            <w:r w:rsidR="00F40E84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ich mieszkańc</w:t>
            </w:r>
            <w:r w:rsidR="00F40E84" w:rsidRPr="001B2B0F">
              <w:rPr>
                <w:rFonts w:ascii="Times New Roman" w:hAnsi="Times New Roman" w:cs="Times New Roman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1B2B0F" w:rsidRDefault="00853A16" w:rsidP="005F4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politykę władz komunistycznych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wobec Ziem Odzyskanych</w:t>
            </w:r>
          </w:p>
        </w:tc>
      </w:tr>
      <w:tr w:rsidR="00A61FCE" w:rsidRPr="001B2B0F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1B2B0F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Polska w</w:t>
            </w:r>
            <w:r w:rsidR="008A2E2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1B2B0F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 PZPR</w:t>
            </w:r>
          </w:p>
          <w:p w14:paraId="2F63D537" w14:textId="3D0BE95F" w:rsidR="00A61FCE" w:rsidRPr="001B2B0F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Przemiany gospodarczo-</w:t>
            </w:r>
            <w:r w:rsidR="008A2E20" w:rsidRPr="001B2B0F">
              <w:rPr>
                <w:rFonts w:ascii="Times New Roman" w:hAnsi="Times New Roman" w:cs="Times New Roman"/>
                <w:sz w:val="20"/>
                <w:szCs w:val="20"/>
              </w:rPr>
              <w:br/>
              <w:t>-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społeczne</w:t>
            </w:r>
          </w:p>
          <w:p w14:paraId="23F75AC7" w14:textId="77777777" w:rsidR="00A61FCE" w:rsidRPr="001B2B0F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1B2B0F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Okres stalinizmu w</w:t>
            </w:r>
            <w:r w:rsidR="008A2E2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Polsce (1948–1956)</w:t>
            </w:r>
          </w:p>
          <w:p w14:paraId="4D2A0DE6" w14:textId="77777777" w:rsidR="00A61FCE" w:rsidRPr="001B2B0F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Socrealizm</w:t>
            </w:r>
          </w:p>
          <w:p w14:paraId="3F2D5598" w14:textId="4CD839A7" w:rsidR="00A61FCE" w:rsidRPr="001B2B0F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Konstytucja stalinowska </w:t>
            </w:r>
            <w:r w:rsidR="008A2E20" w:rsidRPr="001B2B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1952 r.</w:t>
            </w:r>
          </w:p>
          <w:p w14:paraId="3E2578FF" w14:textId="782BB0DF" w:rsidR="00A61FCE" w:rsidRPr="001B2B0F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1B2B0F" w:rsidRDefault="00B43A80" w:rsidP="00A61FCE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XXXVII</w:t>
            </w:r>
            <w:r w:rsidR="00A61FCE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1B2B0F" w:rsidRDefault="00A61FCE" w:rsidP="00A61F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1B2B0F" w:rsidRDefault="00A61FCE" w:rsidP="00A61FC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Polska Zjednoczona Partia Robotnicza (PZPR), system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monopartyjny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, Polska Rzeczpospolita Ludowa (PRL), system centralnego sterowania gospodarką, Państwowe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Gospodarstwa Rolne</w:t>
            </w:r>
          </w:p>
          <w:p w14:paraId="322D4083" w14:textId="50AA00A5" w:rsidR="00A61FCE" w:rsidRPr="001B2B0F" w:rsidRDefault="00A61FCE" w:rsidP="00A61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Pr="001B2B0F" w:rsidRDefault="00B17B71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plan sześcioletni, kolektywizacja, stalinizm, socrealizm</w:t>
            </w:r>
          </w:p>
          <w:p w14:paraId="23DF350B" w14:textId="32552D55" w:rsidR="00A61FCE" w:rsidRPr="001B2B0F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1B2B0F" w:rsidRDefault="00A61FCE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podaje założenia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1B2B0F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</w:t>
            </w:r>
            <w:r w:rsidR="008A2E20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1B2B0F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1B2B0F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podaje główne cechy ustroju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politycznego Polski w okresie stalinowskim</w:t>
            </w:r>
          </w:p>
          <w:p w14:paraId="1E4D72F4" w14:textId="0A24B12D" w:rsidR="00A61FCE" w:rsidRPr="001B2B0F" w:rsidRDefault="00A61FCE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wskazuje cechy charakterystyczne</w:t>
            </w:r>
            <w:r w:rsidR="00B722B5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socrealizmu w</w:t>
            </w:r>
            <w:r w:rsidR="00EC53AC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1B2B0F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okoliczności powstania PZPR</w:t>
            </w:r>
          </w:p>
          <w:p w14:paraId="6C466DA2" w14:textId="3CADCA4A" w:rsidR="00A61FCE" w:rsidRPr="001B2B0F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konsekwencje społeczne i</w:t>
            </w:r>
            <w:r w:rsidR="00EC53AC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1B2B0F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omawia cele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propagandy komunistycznej w</w:t>
            </w:r>
            <w:r w:rsidR="00EC53AC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czasach stalinizmu</w:t>
            </w:r>
          </w:p>
          <w:p w14:paraId="519B30DB" w14:textId="672BBCE4" w:rsidR="00A61FCE" w:rsidRPr="001B2B0F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przedstawia założenia </w:t>
            </w:r>
            <w:r w:rsidR="00EC53AC" w:rsidRPr="001B2B0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onstytucji PRL z</w:t>
            </w:r>
            <w:r w:rsidR="00EC53AC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1952 r.</w:t>
            </w:r>
          </w:p>
          <w:p w14:paraId="784F933B" w14:textId="282500BA" w:rsidR="00A61FCE" w:rsidRPr="001B2B0F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1B2B0F" w:rsidRDefault="00A61FCE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kult jednostki w Polsce w</w:t>
            </w:r>
            <w:r w:rsidR="00EC53AC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okresie stalinizmu</w:t>
            </w:r>
          </w:p>
        </w:tc>
      </w:tr>
      <w:tr w:rsidR="00A61FCE" w:rsidRPr="001B2B0F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B2B0F" w:rsidRDefault="009029D7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Czasy Gomułki (1956</w:t>
            </w:r>
            <w:r w:rsidR="00EC53AC" w:rsidRPr="001B2B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B2B0F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PRL po śmierci Stalina</w:t>
            </w:r>
          </w:p>
          <w:p w14:paraId="00D1FB3C" w14:textId="77777777" w:rsidR="009029D7" w:rsidRPr="001B2B0F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Poznański Czerwiec</w:t>
            </w:r>
          </w:p>
          <w:p w14:paraId="129FCE38" w14:textId="77777777" w:rsidR="009029D7" w:rsidRPr="001B2B0F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B2B0F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Spór z Kościołem</w:t>
            </w:r>
          </w:p>
          <w:p w14:paraId="5FDFADAF" w14:textId="77777777" w:rsidR="009029D7" w:rsidRPr="001B2B0F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Marzec 1968 r.</w:t>
            </w:r>
          </w:p>
          <w:p w14:paraId="23170840" w14:textId="77777777" w:rsidR="009029D7" w:rsidRPr="001B2B0F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Grudzień 1970 r.</w:t>
            </w:r>
          </w:p>
          <w:p w14:paraId="3A7A6C78" w14:textId="0D20B127" w:rsidR="00A61FCE" w:rsidRPr="001B2B0F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B2B0F" w:rsidRDefault="009029D7" w:rsidP="009029D7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XXXVI</w:t>
            </w:r>
            <w:r w:rsidR="00B43A80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I.2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B2B0F" w:rsidRDefault="00B43A80" w:rsidP="009029D7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9029D7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B2B0F" w:rsidRDefault="00B43A80" w:rsidP="009029D7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9029D7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B2B0F" w:rsidRDefault="00B43A80" w:rsidP="009029D7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9029D7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B2B0F" w:rsidRDefault="00B43A80" w:rsidP="009029D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XXXVIII</w:t>
            </w:r>
            <w:r w:rsidR="009029D7"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B2B0F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B2B0F" w:rsidRDefault="00B17B71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śmierci J.</w:t>
            </w:r>
            <w:r w:rsidR="00EC53AC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Stalina (1953), obchodów Tysiąclecia Chrztu Polski (1966)</w:t>
            </w:r>
          </w:p>
          <w:p w14:paraId="0BD56AF3" w14:textId="7909B337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Władysława Gomułki, </w:t>
            </w:r>
            <w:r w:rsidR="00EC53AC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kardynała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Stefana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Wyszyńskiego</w:t>
            </w:r>
          </w:p>
          <w:p w14:paraId="64C078DA" w14:textId="5220642A" w:rsidR="00A61FCE" w:rsidRPr="001B2B0F" w:rsidRDefault="00B17B71" w:rsidP="00B17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prezentuje okoliczności dojścia </w:t>
            </w:r>
            <w:r w:rsidR="00801311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B2B0F" w:rsidRDefault="00B17B71" w:rsidP="00B17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 w:rsidRPr="001B2B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3E7573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, Grudzień </w:t>
            </w:r>
            <w:r w:rsidR="003E7573" w:rsidRPr="001B2B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3E7573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5C596572" w14:textId="3FAF85FC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wydarzeń poznańskich (VI 1956), polskiego Października (X</w:t>
            </w:r>
            <w:r w:rsidR="0080131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B2B0F" w:rsidRDefault="00B17B71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okres rządów W.</w:t>
            </w:r>
            <w:r w:rsidR="0080131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Gomułki, w tym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1956 r.</w:t>
            </w:r>
          </w:p>
          <w:p w14:paraId="4ADFA9B8" w14:textId="7E484640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przejawy odwilży październikowej w</w:t>
            </w:r>
            <w:r w:rsidR="0080131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3581D26B" w14:textId="147CF96B" w:rsidR="00A61FCE" w:rsidRPr="001B2B0F" w:rsidRDefault="001F3C6C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801311" w:rsidRPr="001B2B0F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1311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wystosowania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listu </w:t>
            </w:r>
            <w:r w:rsidR="00801311" w:rsidRPr="001B2B0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piskopatu polskiego do </w:t>
            </w:r>
            <w:r w:rsidR="00801311" w:rsidRPr="001B2B0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801311" w:rsidRPr="001B2B0F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proces odwilży</w:t>
            </w:r>
          </w:p>
          <w:p w14:paraId="3AAA0263" w14:textId="3E3DD5A2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przyczyny i</w:t>
            </w:r>
            <w:r w:rsidR="0080131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narastanie konfliktu władz z</w:t>
            </w:r>
            <w:r w:rsidR="0080131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Kościołem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katolickim</w:t>
            </w:r>
          </w:p>
          <w:p w14:paraId="3C500660" w14:textId="65397ACC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przyczyny i skutki kampanii antysemickiej w</w:t>
            </w:r>
            <w:r w:rsidR="00227AF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Polsce w 1968 r.</w:t>
            </w:r>
          </w:p>
          <w:p w14:paraId="46DD6A4C" w14:textId="77777777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1B2B0F">
              <w:rPr>
                <w:rFonts w:ascii="Times New Roman" w:hAnsi="Times New Roman" w:cs="Times New Roman"/>
                <w:i/>
                <w:sz w:val="20"/>
                <w:szCs w:val="20"/>
              </w:rPr>
              <w:t>List 34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postawę </w:t>
            </w:r>
            <w:r w:rsidR="00227AF3" w:rsidRPr="001B2B0F">
              <w:rPr>
                <w:rFonts w:ascii="Times New Roman" w:hAnsi="Times New Roman" w:cs="Times New Roman"/>
                <w:sz w:val="20"/>
                <w:szCs w:val="20"/>
              </w:rPr>
              <w:t>W.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ocenia rolę Kościoła katolickiego i</w:t>
            </w:r>
            <w:r w:rsidR="00227AF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środowisk studenckich w</w:t>
            </w:r>
            <w:r w:rsidR="00227AF3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wymienia przedstawicieli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polskiej szkoły filmowej</w:t>
            </w:r>
          </w:p>
          <w:p w14:paraId="09FFB3D1" w14:textId="6164F679" w:rsidR="00A61FCE" w:rsidRPr="001B2B0F" w:rsidRDefault="001F3C6C" w:rsidP="001F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normalizację stosunków między Polską a Republik</w:t>
            </w:r>
            <w:r w:rsidR="00227AF3" w:rsidRPr="001B2B0F"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Federalną Niemiec</w:t>
            </w:r>
          </w:p>
        </w:tc>
      </w:tr>
      <w:tr w:rsidR="006566F9" w:rsidRPr="001B2B0F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1B2B0F" w:rsidRDefault="006566F9" w:rsidP="006566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Polska w</w:t>
            </w:r>
            <w:r w:rsidR="009C5521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1B2B0F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1B2B0F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Życie na kredyt</w:t>
            </w:r>
          </w:p>
          <w:p w14:paraId="63058EC1" w14:textId="1E8B4B01" w:rsidR="006566F9" w:rsidRPr="001B2B0F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Życie codzienne w</w:t>
            </w:r>
            <w:r w:rsidR="007561E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PRL</w:t>
            </w:r>
          </w:p>
          <w:p w14:paraId="1447C17A" w14:textId="77777777" w:rsidR="006566F9" w:rsidRPr="001B2B0F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Propaganda sukcesu</w:t>
            </w:r>
          </w:p>
          <w:p w14:paraId="1AC02E3A" w14:textId="78E8C12D" w:rsidR="006566F9" w:rsidRPr="001B2B0F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B2B0F" w:rsidRDefault="00B43A80" w:rsidP="00B43A80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XXXVIII.2 </w:t>
            </w:r>
          </w:p>
          <w:p w14:paraId="0E907546" w14:textId="77777777" w:rsidR="00B43A80" w:rsidRPr="001B2B0F" w:rsidRDefault="00B43A80" w:rsidP="00B43A80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XXXVIII.3 </w:t>
            </w:r>
          </w:p>
          <w:p w14:paraId="585EE791" w14:textId="297A2EA2" w:rsidR="006566F9" w:rsidRPr="001B2B0F" w:rsidRDefault="006566F9" w:rsidP="006566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1B2B0F" w:rsidRDefault="006566F9" w:rsidP="00656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1B2B0F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1B2B0F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1B2B0F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1B2B0F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1B2B0F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1B2B0F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1B2B0F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1B2B0F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ukryte bezrobocie, kino moralnego niepokoju</w:t>
            </w:r>
          </w:p>
          <w:p w14:paraId="487CE83F" w14:textId="77777777" w:rsidR="006566F9" w:rsidRPr="001B2B0F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Andrzeja Wajdy, Krzysztofa Zanussiego, Kazimierza Górskiego, Huberta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Wagnera</w:t>
            </w:r>
          </w:p>
          <w:p w14:paraId="7AE6975E" w14:textId="3DF8B78E" w:rsidR="006566F9" w:rsidRPr="001B2B0F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dlaczego polityka gospodarcza E.</w:t>
            </w:r>
            <w:r w:rsidR="007561E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1B2B0F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 i skutki nowelizacji konstytucji </w:t>
            </w:r>
            <w:r w:rsidR="007561E0" w:rsidRPr="001B2B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 1976 r.</w:t>
            </w:r>
          </w:p>
          <w:p w14:paraId="730A6C9F" w14:textId="648CFA7F" w:rsidR="006566F9" w:rsidRPr="001B2B0F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1B2B0F" w:rsidRDefault="006566F9" w:rsidP="0065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E.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Gierka</w:t>
            </w:r>
          </w:p>
        </w:tc>
      </w:tr>
      <w:tr w:rsidR="00A61FCE" w:rsidRPr="001B2B0F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1B2B0F" w:rsidRDefault="00A61FCE" w:rsidP="00A61F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Rozdział V: </w:t>
            </w:r>
            <w:r w:rsidR="0050770D"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t>Upadek komunizmu</w:t>
            </w:r>
          </w:p>
        </w:tc>
      </w:tr>
      <w:tr w:rsidR="00A61FCE" w:rsidRPr="001B2B0F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1B2B0F" w:rsidRDefault="00EF6985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1. Początki opozycji demokratycz</w:t>
            </w:r>
            <w:r w:rsidR="00DB2ABF"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1B2B0F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Czerwiec 1976 r.</w:t>
            </w:r>
          </w:p>
          <w:p w14:paraId="0FFC3C10" w14:textId="400C7FD2" w:rsidR="00EF6985" w:rsidRPr="001B2B0F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Powstanie opozycji antykomunistycz</w:t>
            </w:r>
            <w:r w:rsidR="00DB2ABF"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nej</w:t>
            </w:r>
          </w:p>
          <w:p w14:paraId="5A98E30A" w14:textId="77777777" w:rsidR="00EF6985" w:rsidRPr="001B2B0F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Rozwój opozycji</w:t>
            </w:r>
          </w:p>
          <w:p w14:paraId="364ADD6F" w14:textId="77777777" w:rsidR="00EF6985" w:rsidRPr="001B2B0F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Papież Polak</w:t>
            </w:r>
          </w:p>
          <w:p w14:paraId="3C5A8079" w14:textId="26D2E144" w:rsidR="00A61FCE" w:rsidRPr="001B2B0F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1B2B0F" w:rsidRDefault="00B43A80" w:rsidP="00EF698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EF6985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1B2B0F" w:rsidRDefault="00B43A80" w:rsidP="00EF6985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EF6985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1B2B0F" w:rsidRDefault="00B43A80" w:rsidP="00EF69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XXXVIII</w:t>
            </w:r>
            <w:r w:rsidR="00EF6985"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1B2B0F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DB2ABF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1B2B0F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1B2B0F" w:rsidRDefault="006E643A" w:rsidP="006E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DB2ABF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Czerwiec </w:t>
            </w:r>
            <w:r w:rsidR="003E7573" w:rsidRPr="001B2B0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3E7573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  <w:p w14:paraId="7D64964C" w14:textId="6307C3CA" w:rsidR="00A61FCE" w:rsidRPr="001B2B0F" w:rsidRDefault="00EF6985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1B2B0F">
              <w:rPr>
                <w:rFonts w:ascii="Times New Roman" w:hAnsi="Times New Roman" w:cs="Times New Roman"/>
                <w:sz w:val="20"/>
                <w:szCs w:val="20"/>
              </w:rPr>
              <w:t>pierwszej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1B2B0F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genezę, przebieg i skutki wydarzeń czerwcowych w</w:t>
            </w:r>
            <w:r w:rsidR="00DB2AB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1976 r.</w:t>
            </w:r>
          </w:p>
          <w:p w14:paraId="783E6D8E" w14:textId="5DAD093C" w:rsidR="00EF6985" w:rsidRPr="001B2B0F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określa cele i</w:t>
            </w:r>
            <w:r w:rsidR="00DB2AB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1B2B0F" w:rsidRDefault="00EF6985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 wpływ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wyboru Karola Wojtyły na papieża na sytuację w</w:t>
            </w:r>
            <w:r w:rsidR="00DB2ABF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1B2B0F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drugi obieg, Wolne Związki Zawodowe (WZZ)</w:t>
            </w:r>
          </w:p>
          <w:p w14:paraId="032788DB" w14:textId="77777777" w:rsidR="00EF6985" w:rsidRPr="001B2B0F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Stanisława Pyjasa, Jana Józefa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Lipskiego, Antoniego Macierewicza, Zbigniewa i Zofii Romaszewskich, Leszka Moczulskiego</w:t>
            </w:r>
          </w:p>
          <w:p w14:paraId="3687C567" w14:textId="45DBF274" w:rsidR="00EF6985" w:rsidRPr="001B2B0F" w:rsidRDefault="00EF6985" w:rsidP="00EF69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okoliczności narodzin opozycji demokratycznej w</w:t>
            </w:r>
            <w:r w:rsidR="00C355DC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  <w:p w14:paraId="0B69947A" w14:textId="21F11439" w:rsidR="00A61FCE" w:rsidRPr="001B2B0F" w:rsidRDefault="00EF6985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rozwój organizacji opozycyjnych w</w:t>
            </w:r>
            <w:r w:rsidR="00C355DC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1B2B0F" w:rsidRDefault="00EF6985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dlaczego władze komunistyczne w</w:t>
            </w:r>
            <w:r w:rsidR="00C355DC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1B2B0F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1B2B0F" w:rsidRDefault="00E6454C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Powstanie „Solidarno</w:t>
            </w:r>
            <w:r w:rsidR="00C86BA0"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1B2B0F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1B2B0F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1B2B0F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Na drodze do konfrontacji</w:t>
            </w:r>
          </w:p>
          <w:p w14:paraId="3EC43CD6" w14:textId="2C4C3B9F" w:rsidR="00A61FCE" w:rsidRPr="001B2B0F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1B2B0F" w:rsidRDefault="00B43A80" w:rsidP="00E6454C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XXXVIII</w:t>
            </w:r>
            <w:r w:rsidR="00E6454C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1B2B0F" w:rsidRDefault="00B43A80" w:rsidP="00E645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XXXVIII</w:t>
            </w:r>
            <w:r w:rsidR="00E6454C"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1B2B0F" w:rsidRDefault="00E6454C" w:rsidP="00E64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strajk okupacyjny, 21 postulatów </w:t>
            </w:r>
            <w:r w:rsidR="00C86BA0" w:rsidRPr="001B2B0F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Solidarności</w:t>
            </w:r>
            <w:r w:rsidR="00C86BA0" w:rsidRPr="001B2B0F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, NSZZ „Solidarność”</w:t>
            </w:r>
          </w:p>
          <w:p w14:paraId="4386FF26" w14:textId="69C9D172" w:rsidR="00E6454C" w:rsidRPr="001B2B0F" w:rsidRDefault="00E6454C" w:rsidP="00E64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datę strajków sierpniowych (VIII 1980), porozumień sierpniowych z</w:t>
            </w:r>
            <w:r w:rsidR="00C86BA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Gdańska (31 VIII 1980)</w:t>
            </w:r>
          </w:p>
          <w:p w14:paraId="37162F24" w14:textId="3466F5BB" w:rsidR="00A61FCE" w:rsidRPr="001B2B0F" w:rsidRDefault="00E6454C" w:rsidP="00E645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Lecha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1B2B0F" w:rsidRDefault="006E643A" w:rsidP="006E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 wydarzenia sierpniowe, porozumienia sierpniowe</w:t>
            </w:r>
          </w:p>
          <w:p w14:paraId="129D7A22" w14:textId="7E74EB29" w:rsidR="00A61FCE" w:rsidRPr="001B2B0F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przyczyny i skutki strajków sierpniowych </w:t>
            </w:r>
            <w:r w:rsidR="00C86BA0" w:rsidRPr="001B2B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1B2B0F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Bogdana Borusewicza, Andrzeja Gwiazdy, </w:t>
            </w:r>
            <w:proofErr w:type="spellStart"/>
            <w:r w:rsidR="00C86BA0" w:rsidRPr="001B2B0F">
              <w:rPr>
                <w:rFonts w:ascii="Times New Roman" w:hAnsi="Times New Roman" w:cs="Times New Roman"/>
                <w:sz w:val="20"/>
                <w:szCs w:val="20"/>
              </w:rPr>
              <w:t>Mehmeta</w:t>
            </w:r>
            <w:proofErr w:type="spellEnd"/>
            <w:r w:rsidR="00C86BA0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Alego </w:t>
            </w:r>
            <w:proofErr w:type="spellStart"/>
            <w:r w:rsidR="00C86BA0" w:rsidRPr="001B2B0F">
              <w:rPr>
                <w:rFonts w:ascii="Times New Roman" w:hAnsi="Times New Roman" w:cs="Times New Roman"/>
                <w:sz w:val="20"/>
                <w:szCs w:val="20"/>
              </w:rPr>
              <w:t>Ağcy</w:t>
            </w:r>
            <w:proofErr w:type="spellEnd"/>
          </w:p>
          <w:p w14:paraId="06EDAB28" w14:textId="4070891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omawia działalność NSZZ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„Solidarność” w</w:t>
            </w:r>
            <w:r w:rsidR="00C86BA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reakcję ZSRS na wydarzenia w</w:t>
            </w:r>
            <w:r w:rsidR="00C86BA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w jaki sposób władze komunistyczne w</w:t>
            </w:r>
            <w:r w:rsidR="00C86BA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1B2B0F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1B2B0F" w:rsidRDefault="00CB1C84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Stan wojenny w</w:t>
            </w:r>
            <w:r w:rsidR="002E035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1B2B0F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1B2B0F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1B2B0F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Reakcja społeczeństwa</w:t>
            </w:r>
          </w:p>
          <w:p w14:paraId="398740FD" w14:textId="6447CE7E" w:rsidR="00CB1C84" w:rsidRPr="001B2B0F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Ostatnie lata PRL</w:t>
            </w:r>
          </w:p>
          <w:p w14:paraId="2EF1862F" w14:textId="31C9B20F" w:rsidR="00A61FCE" w:rsidRPr="001B2B0F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1B2B0F" w:rsidRDefault="00CB1C84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="00B43A80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XXIX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1B2B0F" w:rsidRDefault="00B43A80" w:rsidP="00CB1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XXXIX</w:t>
            </w:r>
            <w:r w:rsidR="00CB1C84"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2E0357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ę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1B2B0F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1B2B0F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przebieg stanu wojennego w</w:t>
            </w:r>
            <w:r w:rsidR="002E035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reakcję świata na sytuację w Polsce w</w:t>
            </w:r>
            <w:r w:rsidR="002E035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przedstawia reakcję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społeczeństwa na stan wojenny </w:t>
            </w:r>
          </w:p>
          <w:p w14:paraId="3029F81C" w14:textId="584D8165" w:rsidR="00A61FCE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wskazuje wydarzenia, które doprowadziły do upadku komunizmu w Polsce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1B2B0F" w:rsidRDefault="00CB1C84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1B2B0F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1B2B0F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TSW – Jak Pomarań</w:t>
            </w:r>
            <w:r w:rsidR="002E0357"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czowa Alternatywa</w:t>
            </w:r>
          </w:p>
          <w:p w14:paraId="08F1AF74" w14:textId="463E71C4" w:rsidR="00A61FCE" w:rsidRPr="001B2B0F" w:rsidRDefault="00CB1C84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walczyła z</w:t>
            </w:r>
            <w:r w:rsidR="002E035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komuni</w:t>
            </w:r>
            <w:r w:rsidR="002E0357"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1B2B0F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1B2B0F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Pomarańczowa Alternatywa w</w:t>
            </w:r>
            <w:r w:rsidR="002E0357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akcji</w:t>
            </w:r>
          </w:p>
          <w:p w14:paraId="6F2644A3" w14:textId="4FE09A6B" w:rsidR="00A61FCE" w:rsidRPr="001B2B0F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1B2B0F" w:rsidRDefault="00B43A80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XXXIX</w:t>
            </w:r>
            <w:r w:rsidR="00CB1C84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1B2B0F" w:rsidRDefault="00A61FCE" w:rsidP="00A61F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szczyt</w:t>
            </w:r>
            <w:r w:rsidR="002E0357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1B2B0F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postać Waldemara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Fydrycha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omawia działalność Pomarańczowej Alternatywy po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1B2B0F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1B2B0F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1B2B0F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Rozpad bloku wschod</w:t>
            </w:r>
            <w:r w:rsidR="003F5559"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1B2B0F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1B2B0F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1B2B0F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Próby reform w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ZSRS</w:t>
            </w:r>
          </w:p>
          <w:p w14:paraId="53DE7537" w14:textId="77777777" w:rsidR="00CB1C84" w:rsidRPr="001B2B0F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Jesień Ludów</w:t>
            </w:r>
          </w:p>
          <w:p w14:paraId="1843AEB4" w14:textId="77777777" w:rsidR="00CB1C84" w:rsidRPr="001B2B0F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Rozpad ZSRS</w:t>
            </w:r>
          </w:p>
          <w:p w14:paraId="0ED6FA9A" w14:textId="77777777" w:rsidR="00CB1C84" w:rsidRPr="001B2B0F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1B2B0F" w:rsidRDefault="00CB1C84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XXXV.</w:t>
            </w:r>
            <w:r w:rsidR="002E01FA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1B2B0F" w:rsidRDefault="00CB1C84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1B2B0F" w:rsidRDefault="006E643A" w:rsidP="006E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48628F" w:rsidRPr="001B2B0F">
              <w:rPr>
                <w:rFonts w:ascii="Times New Roman" w:hAnsi="Times New Roman" w:cs="Times New Roman"/>
                <w:sz w:val="20"/>
                <w:szCs w:val="20"/>
              </w:rPr>
              <w:t>aksamitna rewolucja</w:t>
            </w:r>
            <w:r w:rsidR="0048628F" w:rsidRPr="001B2B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1B2B0F">
              <w:rPr>
                <w:rFonts w:ascii="Times New Roman" w:hAnsi="Times New Roman" w:cs="Times New Roman"/>
                <w:i/>
                <w:sz w:val="20"/>
                <w:szCs w:val="20"/>
              </w:rPr>
              <w:t>pierestrojka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B0F">
              <w:rPr>
                <w:rFonts w:ascii="Times New Roman" w:hAnsi="Times New Roman" w:cs="Times New Roman"/>
                <w:i/>
                <w:sz w:val="20"/>
                <w:szCs w:val="20"/>
              </w:rPr>
              <w:t>głasnost</w:t>
            </w:r>
            <w:proofErr w:type="spellEnd"/>
          </w:p>
          <w:p w14:paraId="67023E96" w14:textId="31EADC1B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obalenia komunizmu w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1B2B0F" w:rsidRDefault="006E643A" w:rsidP="006E6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pucz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Janajewa</w:t>
            </w:r>
            <w:proofErr w:type="spellEnd"/>
          </w:p>
          <w:p w14:paraId="6A4ABAD4" w14:textId="2860A6E6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643A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identyfikuje postacie: Borysa Jelcyna, Giennadija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Janajewa</w:t>
            </w:r>
            <w:proofErr w:type="spellEnd"/>
          </w:p>
          <w:p w14:paraId="154F67E4" w14:textId="06C06CB8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interwencji zbrojnej ZSRS w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Afganistanie (1979–1989), przejęcia władzy przez Gorbaczowa (1985), puczu 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Janajewa</w:t>
            </w:r>
            <w:proofErr w:type="spellEnd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(1991), rozwiązania RWPG i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wydarzenia Jesieni Ludów w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omawia proces rozpadu ZSRS, uwzględniając powstanie niepodległych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państw w Europie</w:t>
            </w:r>
          </w:p>
          <w:p w14:paraId="0539A3A4" w14:textId="77BF35B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wyjaśnia, jakie były przyczyny rozwiązania RWPG i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rolę M.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Gorbaczowa i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R.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Reagana w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zmianie układu sił w polityce międzynarodowej – przedstawia rolę Gorbaczowa w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upadku komunizmu w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próby reform w ZSRS i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1B2B0F" w:rsidRDefault="00CB1C84" w:rsidP="00A61F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C84" w:rsidRPr="001B2B0F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1B2B0F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Początek III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Rzeczypo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1B2B0F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Obrady Okrągłego Stołu</w:t>
            </w:r>
          </w:p>
          <w:p w14:paraId="38E4D935" w14:textId="73DBF4D7" w:rsidR="00CB1C84" w:rsidRPr="001B2B0F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Wybory czerwcowe 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 1989 r.</w:t>
            </w:r>
          </w:p>
          <w:p w14:paraId="5E5EF4CE" w14:textId="5713797F" w:rsidR="004D5C32" w:rsidRPr="001B2B0F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1B2B0F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Budowa III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1B2B0F" w:rsidRDefault="00CB1C84" w:rsidP="00CB1C84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  <w:r w:rsidR="002E01FA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XXIX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1B2B0F" w:rsidRDefault="00CB1C84" w:rsidP="002E01FA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obrad Okrągłego Stołu (II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1B2B0F" w:rsidRDefault="00CB1C84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1B2B0F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1B2B0F" w:rsidRDefault="0021029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ę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powołania rządu T.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1B2B0F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podaje postanowienia i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1B2B0F" w:rsidRDefault="0021029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przedstawia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1B2B0F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„gruba linia”/„gruba kreska”, ustalenia z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Magdalenki</w:t>
            </w:r>
          </w:p>
          <w:p w14:paraId="704CD075" w14:textId="77777777" w:rsidR="00210296" w:rsidRPr="001B2B0F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1B2B0F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1B2B0F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1B2B0F" w:rsidRDefault="00210296" w:rsidP="002102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reformy rządu T.</w:t>
            </w:r>
            <w:r w:rsidR="004D5C32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1B2B0F" w:rsidRDefault="0021029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1B2B0F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1B2B0F" w:rsidRDefault="005703F8" w:rsidP="00CB1C8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VI: Polska i świat w nowej epoce</w:t>
            </w:r>
          </w:p>
        </w:tc>
      </w:tr>
      <w:tr w:rsidR="00CB1C84" w:rsidRPr="001B2B0F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1B2B0F" w:rsidRDefault="007E04B6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TSW </w:t>
            </w: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1B2B0F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Pierwsze zamachy</w:t>
            </w:r>
          </w:p>
          <w:p w14:paraId="601A7C0D" w14:textId="77777777" w:rsidR="007E04B6" w:rsidRPr="001B2B0F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Śmierć w teatrze</w:t>
            </w:r>
          </w:p>
          <w:p w14:paraId="744B6712" w14:textId="3E8A70E9" w:rsidR="007E04B6" w:rsidRPr="001B2B0F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1B2B0F" w:rsidRDefault="00CB1C84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1B2B0F" w:rsidRDefault="00CB1C84" w:rsidP="002E01FA">
            <w:pPr>
              <w:pStyle w:val="Pa2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1B2B0F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1B2B0F" w:rsidRDefault="007E04B6" w:rsidP="007E04B6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1B2B0F" w:rsidRDefault="007E04B6" w:rsidP="003E7573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1B2B0F" w:rsidRDefault="007E04B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1B2B0F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zna daty: pierwszego ataku terrorystycznego w</w:t>
            </w:r>
            <w:r w:rsidR="00BF70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Rosji przeprowadzonego przez bojowników czeczeńskich (1995), zamachu w</w:t>
            </w:r>
            <w:r w:rsidR="00BF70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teatrze na Dubrowce (2002)</w:t>
            </w:r>
          </w:p>
          <w:p w14:paraId="3580363A" w14:textId="77777777" w:rsidR="007E04B6" w:rsidRPr="001B2B0F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eastAsia="DejaVu Sans" w:hAnsi="Times New Roman" w:cs="Times New Roman"/>
                <w:sz w:val="20"/>
                <w:szCs w:val="20"/>
                <w:lang w:eastAsia="pl-PL" w:bidi="pl-PL"/>
              </w:rPr>
              <w:t>–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1B2B0F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przebieg i</w:t>
            </w:r>
            <w:r w:rsidR="00BF70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skutki zamachu na szpital w</w:t>
            </w:r>
            <w:r w:rsidR="00BF70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Budionnowsku</w:t>
            </w:r>
            <w:proofErr w:type="spellEnd"/>
          </w:p>
          <w:p w14:paraId="1580816B" w14:textId="77777777" w:rsidR="007E04B6" w:rsidRPr="001B2B0F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1B2B0F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1B2B0F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opisuje działania władz rosyjskich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Pr="001B2B0F" w:rsidRDefault="007E04B6" w:rsidP="007E04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postawy bojowników czeczeńskich i</w:t>
            </w:r>
            <w:r w:rsidR="00BF70B5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1B2B0F" w:rsidRDefault="007E04B6" w:rsidP="003E75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– omawia skutki społeczne i</w:t>
            </w:r>
            <w:r w:rsidR="00BF70B5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1B2B0F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1B2B0F" w:rsidRDefault="00B5625B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[3.] </w:t>
            </w:r>
            <w:r w:rsidR="00D22B42" w:rsidRPr="001B2B0F">
              <w:rPr>
                <w:rFonts w:ascii="Times New Roman" w:hAnsi="Times New Roman" w:cs="Times New Roman"/>
                <w:sz w:val="20"/>
                <w:szCs w:val="20"/>
              </w:rPr>
              <w:t>Polska w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22B42" w:rsidRPr="001B2B0F">
              <w:rPr>
                <w:rFonts w:ascii="Times New Roman" w:hAnsi="Times New Roman" w:cs="Times New Roman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1B2B0F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Reformy gospodarcze</w:t>
            </w:r>
          </w:p>
          <w:p w14:paraId="178A7B37" w14:textId="77777777" w:rsidR="00D22B42" w:rsidRPr="001B2B0F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1B2B0F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1B2B0F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Sytuacja wewnętrzna Polski</w:t>
            </w:r>
          </w:p>
          <w:p w14:paraId="5D80EB06" w14:textId="77777777" w:rsidR="00D22B42" w:rsidRPr="001B2B0F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1B2B0F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Plan Balcerowicza i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1B2B0F" w:rsidRDefault="00D22B42" w:rsidP="00D22B4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1B2B0F" w:rsidRDefault="00D22B42" w:rsidP="00D22B42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1B2B0F" w:rsidRDefault="00D22B42" w:rsidP="002E01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1B2B0F" w:rsidRDefault="00D22B42" w:rsidP="00D22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1B2B0F" w:rsidRDefault="00D22B42" w:rsidP="00D22B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1B2B0F" w:rsidRDefault="00C97E16" w:rsidP="00C97E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plan Balcerowicza, pluralizm polityczny</w:t>
            </w:r>
          </w:p>
          <w:p w14:paraId="6AB78D10" w14:textId="53D04907" w:rsidR="002C69A6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pełni demokratycznych wyborów do parlamentu (1991), wyboru A.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Kwaśniewskiego na prezydenta (1995), uchwalenia Konstytucji RP (1997), wyboru L.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reformy przeprowadzone w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1999 r.</w:t>
            </w:r>
          </w:p>
          <w:p w14:paraId="7F343CD8" w14:textId="3C5C3C07" w:rsidR="00CB1C84" w:rsidRPr="001B2B0F" w:rsidRDefault="002C69A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– wymienia najistotniejsze przemiany ustrojowe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 ekonomiczne III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1B2B0F" w:rsidRDefault="002C69A6" w:rsidP="003E75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rozwiązania PZPR (1990), uchwalenia małej konstytucji (X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proces budowania podstaw prawnych III Rzeczypospolitej</w:t>
            </w:r>
          </w:p>
          <w:p w14:paraId="5873A94B" w14:textId="3113B9DA" w:rsidR="00CB1C84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przemiany polityczne i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gospodarcze w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Polsce po 1989 r.</w:t>
            </w:r>
          </w:p>
          <w:p w14:paraId="68328E71" w14:textId="224CF901" w:rsidR="00CB1C84" w:rsidRPr="001B2B0F" w:rsidRDefault="002C69A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podstawy ustrojowe III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Rzeczypospolitej w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świetle konstytucji z 1997 r.</w:t>
            </w:r>
          </w:p>
        </w:tc>
      </w:tr>
      <w:tr w:rsidR="00CB1C84" w:rsidRPr="001B2B0F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1B2B0F" w:rsidRDefault="00B5625B" w:rsidP="00CB1C8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[</w:t>
            </w:r>
            <w:r w:rsidR="002C69A6" w:rsidRPr="001B2B0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2C69A6"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1B2B0F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Polska polityka zagraniczna</w:t>
            </w:r>
          </w:p>
          <w:p w14:paraId="0FCBBEF1" w14:textId="7DF9695C" w:rsidR="002C69A6" w:rsidRPr="001B2B0F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Polska w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strukturach NATO</w:t>
            </w:r>
          </w:p>
          <w:p w14:paraId="1668E3EB" w14:textId="77777777" w:rsidR="002C69A6" w:rsidRPr="001B2B0F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Polska droga do UE</w:t>
            </w:r>
          </w:p>
          <w:p w14:paraId="50FC62F8" w14:textId="77777777" w:rsidR="002C69A6" w:rsidRPr="001B2B0F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1B2B0F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Polska w walce z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1B2B0F" w:rsidRDefault="002C69A6" w:rsidP="002C69A6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XLI</w:t>
            </w:r>
            <w:r w:rsidR="002E01FA"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1B2B0F" w:rsidRDefault="002C69A6" w:rsidP="002C69A6">
            <w:pPr>
              <w:pStyle w:val="Pa2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B0F">
              <w:rPr>
                <w:rFonts w:ascii="Times New Roman" w:hAnsi="Times New Roman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1B2B0F" w:rsidRDefault="00CB1C84" w:rsidP="002C69A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NATO, r</w:t>
            </w:r>
            <w:r w:rsidR="00956130" w:rsidRPr="001B2B0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1B2B0F" w:rsidRDefault="002C69A6" w:rsidP="00956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1B2B0F" w:rsidRDefault="00956130" w:rsidP="009561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referendum akcesyjne</w:t>
            </w:r>
          </w:p>
          <w:p w14:paraId="099DFEE4" w14:textId="13438DF7" w:rsidR="002C69A6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1B2B0F" w:rsidRDefault="00956130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omawia konsekwencje członkostwa Polski w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i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omawia etapy integracji Polski z</w:t>
            </w:r>
            <w:r w:rsidR="00B928BD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UE</w:t>
            </w:r>
          </w:p>
          <w:p w14:paraId="45B42A27" w14:textId="2C99A9A4" w:rsidR="00CB1C84" w:rsidRPr="001B2B0F" w:rsidRDefault="002C69A6" w:rsidP="00CB1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przedstawia postawy Polaków wobec problemu integracji Polski z</w:t>
            </w:r>
            <w:r w:rsidR="005F04F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1B2B0F" w:rsidRDefault="002C69A6" w:rsidP="002C6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1B2B0F" w:rsidRDefault="002C69A6" w:rsidP="002C6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i</w:t>
            </w:r>
            <w:r w:rsidR="005F04F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omawia etapy polskiej akcesji do 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Pr="001B2B0F" w:rsidRDefault="002C69A6" w:rsidP="00CB1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Pr="001B2B0F" w:rsidRDefault="00956130" w:rsidP="00CB1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opisuje udział Polski w wojnie z</w:t>
            </w:r>
            <w:r w:rsidR="005F04F0" w:rsidRPr="001B2B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terroryzmem</w:t>
            </w:r>
          </w:p>
          <w:p w14:paraId="2218A2DB" w14:textId="43629CD3" w:rsidR="00CB1C84" w:rsidRPr="001B2B0F" w:rsidRDefault="002C69A6" w:rsidP="00CB1C84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>– wymienia korzyści, jakie przyniosł</w:t>
            </w:r>
            <w:r w:rsidR="005F04F0" w:rsidRPr="001B2B0F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B2B0F">
              <w:rPr>
                <w:rFonts w:ascii="Times New Roman" w:hAnsi="Times New Roman" w:cs="Times New Roman"/>
                <w:sz w:val="20"/>
                <w:szCs w:val="20"/>
              </w:rPr>
              <w:t xml:space="preserve"> Polsce integracja z UE oraz wejście do NATO</w:t>
            </w:r>
          </w:p>
        </w:tc>
      </w:tr>
    </w:tbl>
    <w:p w14:paraId="4EF242E4" w14:textId="2B1B2249" w:rsidR="00942AD2" w:rsidRPr="001B2B0F" w:rsidRDefault="00942AD2" w:rsidP="003E7573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942AD2" w:rsidRPr="001B2B0F" w:rsidSect="00C7607C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E6784" w14:textId="77777777" w:rsidR="001A3133" w:rsidRDefault="001A3133" w:rsidP="00254330">
      <w:pPr>
        <w:spacing w:after="0" w:line="240" w:lineRule="auto"/>
      </w:pPr>
      <w:r>
        <w:separator/>
      </w:r>
    </w:p>
  </w:endnote>
  <w:endnote w:type="continuationSeparator" w:id="0">
    <w:p w14:paraId="1D55996C" w14:textId="77777777" w:rsidR="001A3133" w:rsidRDefault="001A3133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B0F">
          <w:rPr>
            <w:noProof/>
          </w:rPr>
          <w:t>35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993D7" w14:textId="77777777" w:rsidR="001A3133" w:rsidRDefault="001A3133" w:rsidP="00254330">
      <w:pPr>
        <w:spacing w:after="0" w:line="240" w:lineRule="auto"/>
      </w:pPr>
      <w:r>
        <w:separator/>
      </w:r>
    </w:p>
  </w:footnote>
  <w:footnote w:type="continuationSeparator" w:id="0">
    <w:p w14:paraId="4BE62E1A" w14:textId="77777777" w:rsidR="001A3133" w:rsidRDefault="001A3133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133"/>
    <w:rsid w:val="001A3994"/>
    <w:rsid w:val="001B1A07"/>
    <w:rsid w:val="001B2B0F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8C5B3-3490-4D8A-9F19-2B393F30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6904</Words>
  <Characters>41428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Marcin</cp:lastModifiedBy>
  <cp:revision>7</cp:revision>
  <dcterms:created xsi:type="dcterms:W3CDTF">2024-07-25T12:22:00Z</dcterms:created>
  <dcterms:modified xsi:type="dcterms:W3CDTF">2024-09-02T15:45:00Z</dcterms:modified>
</cp:coreProperties>
</file>