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B2" w:rsidRPr="007D7A5A" w:rsidRDefault="00AA797C" w:rsidP="00AA797C">
      <w:pPr>
        <w:jc w:val="both"/>
        <w:rPr>
          <w:b/>
          <w:sz w:val="32"/>
        </w:rPr>
      </w:pPr>
      <w:r w:rsidRPr="007D7A5A">
        <w:rPr>
          <w:b/>
          <w:sz w:val="32"/>
        </w:rPr>
        <w:t>Szkoła Podstawowa nr 1 wróci na mapę Myślenic</w:t>
      </w:r>
      <w:r w:rsidR="00702FA2" w:rsidRPr="007D7A5A">
        <w:rPr>
          <w:b/>
          <w:sz w:val="32"/>
        </w:rPr>
        <w:t>?</w:t>
      </w:r>
    </w:p>
    <w:p w:rsidR="00AA797C" w:rsidRPr="006168C6" w:rsidRDefault="00AA797C" w:rsidP="00AA797C">
      <w:pPr>
        <w:jc w:val="both"/>
        <w:rPr>
          <w:b/>
        </w:rPr>
      </w:pPr>
      <w:r w:rsidRPr="006168C6">
        <w:rPr>
          <w:b/>
        </w:rPr>
        <w:t xml:space="preserve">Podczas konferencji prasowej w auli budynku byłego Gimnazjum nr 1 w Myślenicach burmistrz Jarosław Szlachetka poinformował o podjętych działaniach </w:t>
      </w:r>
      <w:r w:rsidR="00702FA2" w:rsidRPr="006168C6">
        <w:rPr>
          <w:b/>
        </w:rPr>
        <w:t xml:space="preserve">mających na celu </w:t>
      </w:r>
      <w:r w:rsidRPr="006168C6">
        <w:rPr>
          <w:b/>
        </w:rPr>
        <w:t>przywróceni</w:t>
      </w:r>
      <w:r w:rsidR="00702FA2" w:rsidRPr="006168C6">
        <w:rPr>
          <w:b/>
        </w:rPr>
        <w:t>e</w:t>
      </w:r>
      <w:r w:rsidRPr="006168C6">
        <w:rPr>
          <w:b/>
        </w:rPr>
        <w:t xml:space="preserve"> samodzielnej ośmioklasowej Szkoły Podstawowej </w:t>
      </w:r>
      <w:r w:rsidR="00F65A8E" w:rsidRPr="006168C6">
        <w:rPr>
          <w:b/>
        </w:rPr>
        <w:t>N</w:t>
      </w:r>
      <w:r w:rsidRPr="006168C6">
        <w:rPr>
          <w:b/>
        </w:rPr>
        <w:t>r 1 w Myślenicach.</w:t>
      </w:r>
    </w:p>
    <w:p w:rsidR="00D92AAA" w:rsidRDefault="00AA797C" w:rsidP="00D92AAA">
      <w:pPr>
        <w:jc w:val="both"/>
      </w:pPr>
      <w:r w:rsidRPr="00AA797C">
        <w:rPr>
          <w:i/>
        </w:rPr>
        <w:t>-</w:t>
      </w:r>
      <w:r>
        <w:t xml:space="preserve"> </w:t>
      </w:r>
      <w:r w:rsidR="00D92AAA">
        <w:t xml:space="preserve">Wsłuchując się w głosy mieszkańców, rodziców oraz nauczycieli oraz realizując jedną z moich zapowiedzi wyborczych podjąłem decyzję o rozpoczęciu procesu związanego z ponownym uruchomieniem </w:t>
      </w:r>
      <w:r w:rsidR="00D92AAA" w:rsidRPr="00D92AAA">
        <w:t>Szkoły Podstawowej Nr 1 przy ulicy Sobieskiego  w Myślenicach</w:t>
      </w:r>
      <w:r w:rsidR="00D92AAA">
        <w:t xml:space="preserve"> </w:t>
      </w:r>
      <w:r w:rsidR="00A77C6E">
        <w:t>–</w:t>
      </w:r>
      <w:r w:rsidR="00D92AAA" w:rsidRPr="00D92AAA">
        <w:t xml:space="preserve"> </w:t>
      </w:r>
      <w:r w:rsidR="00D92AAA">
        <w:t xml:space="preserve">mówi </w:t>
      </w:r>
      <w:r w:rsidR="00D92AAA" w:rsidRPr="00F65A8E">
        <w:rPr>
          <w:b/>
        </w:rPr>
        <w:t>Jarosław Szlachetka</w:t>
      </w:r>
      <w:r w:rsidR="00D92AAA">
        <w:t>, burmistrz Miasta i Gminy Myślenice.</w:t>
      </w:r>
    </w:p>
    <w:p w:rsidR="00D92AAA" w:rsidRDefault="00D92AAA" w:rsidP="00AA797C">
      <w:pPr>
        <w:jc w:val="both"/>
      </w:pPr>
      <w:r w:rsidRPr="00D92AAA">
        <w:t>Reaktywacja popularnej w Myślenicach „Jedynki” związana jest także z</w:t>
      </w:r>
      <w:r w:rsidR="00FD0800">
        <w:t xml:space="preserve"> </w:t>
      </w:r>
      <w:r w:rsidR="00AA797C" w:rsidRPr="00D92AAA">
        <w:t>Uchwał</w:t>
      </w:r>
      <w:r w:rsidRPr="00D92AAA">
        <w:t>ą</w:t>
      </w:r>
      <w:r w:rsidR="00AA797C" w:rsidRPr="00D92AAA">
        <w:t xml:space="preserve"> Rady Miejskiej </w:t>
      </w:r>
      <w:r w:rsidR="00FD0800">
        <w:br/>
      </w:r>
      <w:r w:rsidR="00AA797C" w:rsidRPr="00D92AAA">
        <w:t>w Myślenicach z</w:t>
      </w:r>
      <w:r w:rsidR="00515BDB" w:rsidRPr="00D92AAA">
        <w:t>e</w:t>
      </w:r>
      <w:r w:rsidR="00AA797C" w:rsidRPr="00D92AAA">
        <w:t xml:space="preserve"> stycznia 2017 roku w sprawie intencji dostosowania sieci szkół do nowego ustroju szkolnego</w:t>
      </w:r>
      <w:r w:rsidRPr="00D92AAA">
        <w:t xml:space="preserve">. </w:t>
      </w:r>
      <w:r w:rsidR="007D7A5A">
        <w:t>Utworzenie na powrót Szkoły Podstawowej Nr 1 zapobiegnie dwuzmianowości i w obydwu szkołach stworzą się lepsze warunki do nauki dla dzieci i młodzieży oraz do pracy dla nauczycieli. Dzisiaj do Szkoły Podstawowej Nr 2 w sumie uczęszcza p</w:t>
      </w:r>
      <w:r w:rsidR="00153700">
        <w:t>onad</w:t>
      </w:r>
      <w:r w:rsidR="007D7A5A">
        <w:t xml:space="preserve"> 1</w:t>
      </w:r>
      <w:r w:rsidR="00153700">
        <w:t>1</w:t>
      </w:r>
      <w:r w:rsidR="007D7A5A">
        <w:t>00 dzieci.</w:t>
      </w:r>
    </w:p>
    <w:p w:rsidR="00F65A8E" w:rsidRDefault="00F65A8E" w:rsidP="00AA797C">
      <w:pPr>
        <w:jc w:val="both"/>
      </w:pPr>
      <w:r>
        <w:t xml:space="preserve">Obecnie </w:t>
      </w:r>
      <w:r w:rsidR="00D92AAA">
        <w:t>rozpoczął się p</w:t>
      </w:r>
      <w:r w:rsidR="00702FA2">
        <w:t>roces przyjmowania deklaracji</w:t>
      </w:r>
      <w:r w:rsidR="00D92AAA">
        <w:t xml:space="preserve"> rodziców lub opiekunów</w:t>
      </w:r>
      <w:r w:rsidR="007B4C2C">
        <w:t xml:space="preserve"> uczniów mających chęć</w:t>
      </w:r>
      <w:r w:rsidR="00702FA2">
        <w:t xml:space="preserve"> </w:t>
      </w:r>
      <w:r w:rsidR="00D92AAA">
        <w:t xml:space="preserve">aby ich dzieci uczęszczały od nowego roku szkolnego </w:t>
      </w:r>
      <w:r>
        <w:t>do nowopowstałej „</w:t>
      </w:r>
      <w:r w:rsidR="00FD0800">
        <w:t>p</w:t>
      </w:r>
      <w:r>
        <w:t>odstawówki</w:t>
      </w:r>
      <w:r w:rsidR="00702FA2">
        <w:t xml:space="preserve">”. Rodzice zainteresowani </w:t>
      </w:r>
      <w:r w:rsidR="00D92AAA">
        <w:t>za</w:t>
      </w:r>
      <w:r w:rsidR="007D7A5A">
        <w:t xml:space="preserve"> </w:t>
      </w:r>
      <w:r w:rsidR="00702FA2">
        <w:t>pisaniem dziecka do nowej szkoły mogą złożyć stosowną deklarację</w:t>
      </w:r>
      <w:r w:rsidR="00515BDB">
        <w:t xml:space="preserve"> w sekretariacie budynku szkoły przy ul. Sobieskiego 1 do 31 stycznia 2019 r.</w:t>
      </w:r>
    </w:p>
    <w:p w:rsidR="00515BDB" w:rsidRPr="00515BDB" w:rsidRDefault="00515BDB" w:rsidP="00AA797C">
      <w:pPr>
        <w:jc w:val="both"/>
      </w:pPr>
      <w:r w:rsidRPr="00515BDB">
        <w:rPr>
          <w:i/>
        </w:rPr>
        <w:t xml:space="preserve">- Przynależność terytorialna </w:t>
      </w:r>
      <w:r>
        <w:rPr>
          <w:i/>
        </w:rPr>
        <w:t>uczniów</w:t>
      </w:r>
      <w:r w:rsidRPr="00515BDB">
        <w:rPr>
          <w:i/>
        </w:rPr>
        <w:t xml:space="preserve"> do „Jedynki” obejmowałaby ten sam obwód, co zlikwidowanej w 1999 r. Szkoły Podstawowej Nr 1 im. Juliusza Słowackiego. Decyzja o przepisaniu dziecka do nowej szkoły jest całkowicie dobrowolna i zależy tylko i wyłącznie od rodziców lub opiekunów</w:t>
      </w:r>
      <w:r w:rsidR="007B4C2C">
        <w:rPr>
          <w:i/>
        </w:rPr>
        <w:t>. J</w:t>
      </w:r>
      <w:r w:rsidRPr="00515BDB">
        <w:rPr>
          <w:i/>
        </w:rPr>
        <w:t>eśli będzie na tyle chętnych, aby szkoła mogła funkcjonować od nowego roku szkolnego</w:t>
      </w:r>
      <w:r>
        <w:rPr>
          <w:i/>
        </w:rPr>
        <w:t xml:space="preserve">, to zostanie ona wyodrębniona od obecnej Szkoły Podstawowej nr 2, która funkcjonuje na ten moment w budynkach przy ul. Żeromskiego 2 oraz byłej </w:t>
      </w:r>
      <w:r w:rsidR="007B4C2C">
        <w:rPr>
          <w:i/>
        </w:rPr>
        <w:t>„J</w:t>
      </w:r>
      <w:r>
        <w:rPr>
          <w:i/>
        </w:rPr>
        <w:t>edynce</w:t>
      </w:r>
      <w:r w:rsidR="007B4C2C">
        <w:rPr>
          <w:i/>
        </w:rPr>
        <w:t>”</w:t>
      </w:r>
      <w:r>
        <w:rPr>
          <w:i/>
        </w:rPr>
        <w:t xml:space="preserve"> przy ul. Sobieskiego 1 – </w:t>
      </w:r>
      <w:r>
        <w:t>dodaje burmistrz Myślenic.</w:t>
      </w:r>
    </w:p>
    <w:p w:rsidR="00AA797C" w:rsidRDefault="007B4C2C" w:rsidP="00AA797C">
      <w:pPr>
        <w:jc w:val="both"/>
      </w:pPr>
      <w:r>
        <w:t>Szkołę Podstawową Nr 1 im. Juliusza Słowackiego zlikwidowano w</w:t>
      </w:r>
      <w:r w:rsidR="00FF557F">
        <w:t xml:space="preserve"> związku z reformą oświaty i wprowadzeni</w:t>
      </w:r>
      <w:r>
        <w:t>em</w:t>
      </w:r>
      <w:r w:rsidR="00FF557F">
        <w:t xml:space="preserve"> gimnazjów w 1999 roku</w:t>
      </w:r>
      <w:r>
        <w:t>. W budynku byłej podstawówki</w:t>
      </w:r>
      <w:r w:rsidR="00FF557F">
        <w:t xml:space="preserve"> funkcjonowało </w:t>
      </w:r>
      <w:r>
        <w:t xml:space="preserve">wówczas </w:t>
      </w:r>
      <w:r w:rsidR="00FF557F">
        <w:t xml:space="preserve">Gimnazjum Nr 1 w Myślenicach. </w:t>
      </w:r>
      <w:r w:rsidR="00FD0800">
        <w:t xml:space="preserve">W wyniku reformy oświaty w 2017 roku zaistniała pierwsza możliwość odtworzenia Szkoły Podstawowej Nr 1, na co ówczesne władze samorządowe się nie zdecydowały. </w:t>
      </w:r>
      <w:r w:rsidR="00FF557F">
        <w:t xml:space="preserve"> </w:t>
      </w:r>
    </w:p>
    <w:p w:rsidR="001154F2" w:rsidRDefault="001154F2" w:rsidP="001154F2">
      <w:pPr>
        <w:jc w:val="both"/>
      </w:pPr>
      <w:r>
        <w:t xml:space="preserve">Zgodnie z uchwałą Rady Miejskiej warunkiem utworzenia szkoły jest deklaracja pisemna rodziców lub opiekunów prawnych, dzieci zamieszkałych na terenie obwodu, jednak do szkoły mogą zgłaszać się również uczniowie z innych części miasta, czy też innych miejscowości. </w:t>
      </w:r>
    </w:p>
    <w:p w:rsidR="001154F2" w:rsidRDefault="001154F2" w:rsidP="001154F2">
      <w:pPr>
        <w:jc w:val="both"/>
      </w:pPr>
      <w:r w:rsidRPr="001154F2">
        <w:rPr>
          <w:b/>
        </w:rPr>
        <w:t>Obwód szkoły obejmowałby ulice:</w:t>
      </w:r>
      <w:r>
        <w:t xml:space="preserve"> A. Mickiewicza, W. Jagiełły, I. Daszyńskiego, R. </w:t>
      </w:r>
      <w:proofErr w:type="spellStart"/>
      <w:r>
        <w:t>Bergela</w:t>
      </w:r>
      <w:proofErr w:type="spellEnd"/>
      <w:r>
        <w:t xml:space="preserve">, Ogrodowa, Niepodległości, J. Poniatowskiego, T. Kościuszki, J. Kilińskiego, Rynek, J. Bema, K. I. Gałczyńskiego, M. Reja, M. Konopnickiej, </w:t>
      </w:r>
      <w:proofErr w:type="spellStart"/>
      <w:r>
        <w:t>Klakurki</w:t>
      </w:r>
      <w:proofErr w:type="spellEnd"/>
      <w:r>
        <w:t xml:space="preserve">, P. Skargi, Św. Królowej Jadwigi, A. Średniawskiego do nr 74 włącznie, H. Jordana, R. Traugutta, H. Sienkiewicza, J. Fijałkowskiego, J. Sobieskiego, </w:t>
      </w:r>
      <w:proofErr w:type="spellStart"/>
      <w:r>
        <w:t>Tarnówka,J</w:t>
      </w:r>
      <w:proofErr w:type="spellEnd"/>
      <w:r>
        <w:t>. Wybickiego, W. Sikorskiego, K. Kniaziewicza, Legionów, H. Dąbrowskiego. Docelowo rekrutacja uczniów odbywać się będzie w klasach od I do VIII. Rodzice zainteresowani zapisaniem swojego dziecka do nowo tworzonej szkoły proszeni są o złożenie stosownej deklaracji (wzór dokumentu do pobrania poniżej lub w szkole ) w sekretariacie budynku szkoły przy ul. Sobieskiego 1 do dnia 31 stycznia 2019 r. Decyzja o chęci przepisania dziecka do nowej szkoły jest całkowicie dobrowolna i zależy tylko i wyłącznie od Rodziców lub Opiekunów.</w:t>
      </w:r>
    </w:p>
    <w:p w:rsidR="001154F2" w:rsidRDefault="001154F2" w:rsidP="001154F2">
      <w:pPr>
        <w:jc w:val="both"/>
      </w:pPr>
      <w:bookmarkStart w:id="0" w:name="_GoBack"/>
      <w:bookmarkEnd w:id="0"/>
      <w:r>
        <w:t>Wszelkie informacje na ten temat można uzyskać osobiście w sekretariacie szkoły przy ulicy Sobieskiego 1 lub pod numerem telefonu: 12 272 13 38.</w:t>
      </w:r>
    </w:p>
    <w:sectPr w:rsidR="0011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7C"/>
    <w:rsid w:val="00025D18"/>
    <w:rsid w:val="00043F93"/>
    <w:rsid w:val="000448C7"/>
    <w:rsid w:val="000503BB"/>
    <w:rsid w:val="00050595"/>
    <w:rsid w:val="0005304C"/>
    <w:rsid w:val="000711FB"/>
    <w:rsid w:val="00082186"/>
    <w:rsid w:val="0009337B"/>
    <w:rsid w:val="000D2D35"/>
    <w:rsid w:val="001015B2"/>
    <w:rsid w:val="0010703E"/>
    <w:rsid w:val="001154F2"/>
    <w:rsid w:val="00123ADF"/>
    <w:rsid w:val="00151E6D"/>
    <w:rsid w:val="00153700"/>
    <w:rsid w:val="0017245F"/>
    <w:rsid w:val="001832A7"/>
    <w:rsid w:val="00185EF1"/>
    <w:rsid w:val="001A3B07"/>
    <w:rsid w:val="001A56DF"/>
    <w:rsid w:val="001A68DB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302E68"/>
    <w:rsid w:val="0030326D"/>
    <w:rsid w:val="00313DCB"/>
    <w:rsid w:val="00335BE1"/>
    <w:rsid w:val="003472B6"/>
    <w:rsid w:val="003834D1"/>
    <w:rsid w:val="003A0B59"/>
    <w:rsid w:val="003A5C66"/>
    <w:rsid w:val="003B51BC"/>
    <w:rsid w:val="003C75EB"/>
    <w:rsid w:val="004169D9"/>
    <w:rsid w:val="00427FF1"/>
    <w:rsid w:val="004301F1"/>
    <w:rsid w:val="00442B58"/>
    <w:rsid w:val="0045077E"/>
    <w:rsid w:val="004C3BF1"/>
    <w:rsid w:val="004E68BF"/>
    <w:rsid w:val="0051245D"/>
    <w:rsid w:val="00515BDB"/>
    <w:rsid w:val="00525D3A"/>
    <w:rsid w:val="00545276"/>
    <w:rsid w:val="00593732"/>
    <w:rsid w:val="00594997"/>
    <w:rsid w:val="005B51B0"/>
    <w:rsid w:val="005C1B9D"/>
    <w:rsid w:val="005E7BAF"/>
    <w:rsid w:val="00601A1F"/>
    <w:rsid w:val="006051E6"/>
    <w:rsid w:val="006168C6"/>
    <w:rsid w:val="0066513C"/>
    <w:rsid w:val="006808D9"/>
    <w:rsid w:val="00683FA1"/>
    <w:rsid w:val="0069728F"/>
    <w:rsid w:val="006A74C8"/>
    <w:rsid w:val="006C7B71"/>
    <w:rsid w:val="00702FA2"/>
    <w:rsid w:val="00726FE0"/>
    <w:rsid w:val="00750423"/>
    <w:rsid w:val="0078109A"/>
    <w:rsid w:val="007B4C2C"/>
    <w:rsid w:val="007C2445"/>
    <w:rsid w:val="007D7A5A"/>
    <w:rsid w:val="007E6D2A"/>
    <w:rsid w:val="00881722"/>
    <w:rsid w:val="008A55DE"/>
    <w:rsid w:val="008B439E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74C89"/>
    <w:rsid w:val="00A77C6E"/>
    <w:rsid w:val="00A95D27"/>
    <w:rsid w:val="00AA797C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92AAA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C268D"/>
    <w:rsid w:val="00EF5751"/>
    <w:rsid w:val="00F066DE"/>
    <w:rsid w:val="00F65A8E"/>
    <w:rsid w:val="00F97C4F"/>
    <w:rsid w:val="00FA2563"/>
    <w:rsid w:val="00FD0800"/>
    <w:rsid w:val="00FD2115"/>
    <w:rsid w:val="00FD7CF4"/>
    <w:rsid w:val="00FF557F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F8C2"/>
  <w15:chartTrackingRefBased/>
  <w15:docId w15:val="{B79E195F-6A92-46D2-A10E-E2A5D56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Pajka</dc:creator>
  <cp:keywords/>
  <dc:description/>
  <cp:lastModifiedBy>Marek Pajka</cp:lastModifiedBy>
  <cp:revision>5</cp:revision>
  <dcterms:created xsi:type="dcterms:W3CDTF">2019-01-11T07:52:00Z</dcterms:created>
  <dcterms:modified xsi:type="dcterms:W3CDTF">2019-01-11T12:50:00Z</dcterms:modified>
</cp:coreProperties>
</file>